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8B6" w:rsidRDefault="00CC5199">
      <w:pPr>
        <w:pStyle w:val="Heading1"/>
        <w:tabs>
          <w:tab w:val="left" w:pos="795"/>
          <w:tab w:val="left" w:pos="10150"/>
        </w:tabs>
      </w:pPr>
      <w:r>
        <w:rPr>
          <w:color w:val="FFFFFF"/>
          <w:shd w:val="clear" w:color="auto" w:fill="1E487C"/>
        </w:rPr>
        <w:tab/>
      </w:r>
      <w:r>
        <w:rPr>
          <w:color w:val="FFFFFF"/>
          <w:spacing w:val="12"/>
          <w:shd w:val="clear" w:color="auto" w:fill="1E487C"/>
        </w:rPr>
        <w:t xml:space="preserve">DIPLOMA </w:t>
      </w:r>
      <w:r>
        <w:rPr>
          <w:color w:val="FFFFFF"/>
          <w:spacing w:val="4"/>
          <w:shd w:val="clear" w:color="auto" w:fill="1E487C"/>
        </w:rPr>
        <w:t xml:space="preserve">IN </w:t>
      </w:r>
      <w:r>
        <w:rPr>
          <w:color w:val="FFFFFF"/>
          <w:spacing w:val="11"/>
          <w:shd w:val="clear" w:color="auto" w:fill="1E487C"/>
        </w:rPr>
        <w:t xml:space="preserve">MEDICAL </w:t>
      </w:r>
      <w:r>
        <w:rPr>
          <w:color w:val="FFFFFF"/>
          <w:spacing w:val="8"/>
          <w:shd w:val="clear" w:color="auto" w:fill="1E487C"/>
        </w:rPr>
        <w:t xml:space="preserve">LAB. </w:t>
      </w:r>
      <w:r>
        <w:rPr>
          <w:color w:val="FFFFFF"/>
          <w:spacing w:val="11"/>
          <w:shd w:val="clear" w:color="auto" w:fill="1E487C"/>
        </w:rPr>
        <w:t xml:space="preserve">TECHNOLOGY </w:t>
      </w:r>
      <w:r>
        <w:rPr>
          <w:color w:val="FFFFFF"/>
          <w:shd w:val="clear" w:color="auto" w:fill="1E487C"/>
        </w:rPr>
        <w:t xml:space="preserve">–  </w:t>
      </w:r>
      <w:r>
        <w:rPr>
          <w:color w:val="FFFFFF"/>
          <w:spacing w:val="29"/>
          <w:shd w:val="clear" w:color="auto" w:fill="1E487C"/>
        </w:rPr>
        <w:t xml:space="preserve"> </w:t>
      </w:r>
      <w:r>
        <w:rPr>
          <w:color w:val="FFFFFF"/>
          <w:spacing w:val="10"/>
          <w:shd w:val="clear" w:color="auto" w:fill="1E487C"/>
        </w:rPr>
        <w:t>DMLT12</w:t>
      </w:r>
      <w:r>
        <w:rPr>
          <w:color w:val="FFFFFF"/>
          <w:spacing w:val="10"/>
          <w:shd w:val="clear" w:color="auto" w:fill="1E487C"/>
        </w:rPr>
        <w:tab/>
      </w:r>
    </w:p>
    <w:p w:rsidR="007638B6" w:rsidRDefault="007638B6">
      <w:pPr>
        <w:pStyle w:val="BodyText"/>
        <w:spacing w:before="1"/>
        <w:ind w:firstLine="0"/>
        <w:rPr>
          <w:sz w:val="29"/>
        </w:rPr>
      </w:pPr>
    </w:p>
    <w:p w:rsidR="007638B6" w:rsidRDefault="00CC5199">
      <w:pPr>
        <w:pStyle w:val="BodyText"/>
        <w:tabs>
          <w:tab w:val="left" w:pos="4251"/>
          <w:tab w:val="left" w:pos="4971"/>
        </w:tabs>
        <w:spacing w:before="72"/>
        <w:ind w:left="200" w:firstLine="0"/>
      </w:pPr>
      <w:r>
        <w:t>Eligibility</w:t>
      </w:r>
      <w:r>
        <w:tab/>
        <w:t>:</w:t>
      </w:r>
      <w:r>
        <w:tab/>
        <w:t>Senior Secondary Level</w:t>
      </w:r>
      <w:r>
        <w:rPr>
          <w:spacing w:val="-7"/>
        </w:rPr>
        <w:t xml:space="preserve"> </w:t>
      </w:r>
      <w:r>
        <w:t>Examination</w:t>
      </w:r>
    </w:p>
    <w:p w:rsidR="007638B6" w:rsidRDefault="007638B6">
      <w:pPr>
        <w:pStyle w:val="BodyText"/>
        <w:spacing w:before="3"/>
        <w:ind w:firstLine="0"/>
        <w:rPr>
          <w:sz w:val="19"/>
        </w:rPr>
      </w:pPr>
    </w:p>
    <w:p w:rsidR="007638B6" w:rsidRDefault="00CC5199">
      <w:pPr>
        <w:pStyle w:val="BodyText"/>
        <w:tabs>
          <w:tab w:val="left" w:pos="4251"/>
          <w:tab w:val="left" w:pos="4971"/>
        </w:tabs>
        <w:spacing w:before="0"/>
        <w:ind w:left="200" w:firstLine="0"/>
      </w:pPr>
      <w:r>
        <w:t>Program</w:t>
      </w:r>
      <w:r>
        <w:rPr>
          <w:spacing w:val="-6"/>
        </w:rPr>
        <w:t xml:space="preserve"> </w:t>
      </w:r>
      <w:r>
        <w:t>Duration</w:t>
      </w:r>
      <w:r>
        <w:tab/>
        <w:t>:</w:t>
      </w:r>
      <w:r>
        <w:tab/>
        <w:t>2</w:t>
      </w:r>
      <w:r>
        <w:rPr>
          <w:spacing w:val="1"/>
        </w:rPr>
        <w:t xml:space="preserve"> </w:t>
      </w:r>
      <w:r>
        <w:t>Years</w:t>
      </w:r>
    </w:p>
    <w:p w:rsidR="007638B6" w:rsidRDefault="007638B6">
      <w:pPr>
        <w:pStyle w:val="BodyText"/>
        <w:spacing w:before="10"/>
        <w:ind w:firstLine="0"/>
        <w:rPr>
          <w:sz w:val="18"/>
        </w:rPr>
      </w:pPr>
    </w:p>
    <w:p w:rsidR="007638B6" w:rsidRDefault="00CC5199">
      <w:pPr>
        <w:pStyle w:val="BodyText"/>
        <w:tabs>
          <w:tab w:val="left" w:pos="4251"/>
          <w:tab w:val="left" w:pos="4971"/>
        </w:tabs>
        <w:spacing w:before="0" w:line="336" w:lineRule="auto"/>
        <w:ind w:left="4971" w:right="181" w:hanging="4772"/>
        <w:jc w:val="both"/>
      </w:pPr>
      <w:r>
        <w:t>Program</w:t>
      </w:r>
      <w:r>
        <w:rPr>
          <w:spacing w:val="-7"/>
        </w:rPr>
        <w:t xml:space="preserve"> </w:t>
      </w:r>
      <w:r>
        <w:t>Objectives</w:t>
      </w:r>
      <w:r>
        <w:tab/>
        <w:t>:</w:t>
      </w:r>
      <w:r>
        <w:tab/>
        <w:t xml:space="preserve">Medical Laboratory Technology, also known </w:t>
      </w:r>
      <w:r>
        <w:rPr>
          <w:spacing w:val="42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Clinical</w:t>
      </w:r>
      <w:r>
        <w:t xml:space="preserve"> </w:t>
      </w:r>
      <w:r>
        <w:t xml:space="preserve">laboratory science, is an allied health/paramedical profession, which is concerned with the diagnosis, treatment and prevention </w:t>
      </w:r>
      <w:r>
        <w:rPr>
          <w:spacing w:val="-3"/>
        </w:rPr>
        <w:t xml:space="preserve">of </w:t>
      </w:r>
      <w:r>
        <w:t xml:space="preserve">disease through the use </w:t>
      </w:r>
      <w:r>
        <w:rPr>
          <w:spacing w:val="-3"/>
        </w:rPr>
        <w:t xml:space="preserve">of </w:t>
      </w:r>
      <w:r>
        <w:t>clinical laboratory tests. Doctors rely on laboratory technologies to detect, diagnose and treat d</w:t>
      </w:r>
      <w:r>
        <w:t xml:space="preserve">iseases. The programme covers the basics of preclinical subjects such as Biochemistry, Pathology, Microbiology </w:t>
      </w:r>
      <w:r>
        <w:rPr>
          <w:spacing w:val="2"/>
        </w:rPr>
        <w:t xml:space="preserve">and </w:t>
      </w:r>
      <w:r>
        <w:t>Blood Banking. Medical Laboratory Technologists (MLT) do these tests by analyzing body fluids, tissues, blood  typing, microorganism screenin</w:t>
      </w:r>
      <w:r>
        <w:t xml:space="preserve">g, chemical analyses, Cell counts </w:t>
      </w:r>
      <w:r>
        <w:rPr>
          <w:spacing w:val="-3"/>
        </w:rPr>
        <w:t xml:space="preserve">of </w:t>
      </w:r>
      <w:r>
        <w:t>human body</w:t>
      </w:r>
      <w:r>
        <w:rPr>
          <w:spacing w:val="-3"/>
        </w:rPr>
        <w:t xml:space="preserve"> </w:t>
      </w:r>
      <w:r>
        <w:t>etc.</w:t>
      </w:r>
    </w:p>
    <w:p w:rsidR="007638B6" w:rsidRDefault="00CC5199">
      <w:pPr>
        <w:pStyle w:val="BodyText"/>
        <w:tabs>
          <w:tab w:val="left" w:pos="4251"/>
          <w:tab w:val="left" w:pos="4971"/>
        </w:tabs>
        <w:spacing w:before="124" w:line="336" w:lineRule="auto"/>
        <w:ind w:left="4971" w:right="182" w:hanging="4772"/>
        <w:jc w:val="both"/>
      </w:pPr>
      <w:r>
        <w:t>Job</w:t>
      </w:r>
      <w:r>
        <w:rPr>
          <w:spacing w:val="-1"/>
        </w:rPr>
        <w:t xml:space="preserve"> </w:t>
      </w:r>
      <w:r>
        <w:t>Prospects</w:t>
      </w:r>
      <w:r>
        <w:tab/>
        <w:t>:</w:t>
      </w:r>
      <w:r>
        <w:tab/>
        <w:t xml:space="preserve">After   the   completion   </w:t>
      </w:r>
      <w:r>
        <w:rPr>
          <w:spacing w:val="-3"/>
        </w:rPr>
        <w:t xml:space="preserve">of   </w:t>
      </w:r>
      <w:r>
        <w:t xml:space="preserve">DMLT,   </w:t>
      </w:r>
      <w:r>
        <w:rPr>
          <w:spacing w:val="-4"/>
        </w:rPr>
        <w:t xml:space="preserve">you    </w:t>
      </w:r>
      <w:r>
        <w:t xml:space="preserve">will  </w:t>
      </w:r>
      <w:r>
        <w:rPr>
          <w:spacing w:val="38"/>
        </w:rPr>
        <w:t xml:space="preserve"> </w:t>
      </w:r>
      <w:r>
        <w:t xml:space="preserve">find  </w:t>
      </w:r>
      <w:r>
        <w:rPr>
          <w:spacing w:val="9"/>
        </w:rPr>
        <w:t xml:space="preserve"> </w:t>
      </w:r>
      <w:r>
        <w:t>a</w:t>
      </w:r>
      <w:r>
        <w:t xml:space="preserve"> </w:t>
      </w:r>
      <w:r>
        <w:t xml:space="preserve">challenging career in a hospital, </w:t>
      </w:r>
      <w:r>
        <w:rPr>
          <w:spacing w:val="-3"/>
        </w:rPr>
        <w:t xml:space="preserve">minor </w:t>
      </w:r>
      <w:r>
        <w:t xml:space="preserve">emergency centers, private laboratory, blood donor centers, doctor’s office </w:t>
      </w:r>
      <w:r>
        <w:rPr>
          <w:spacing w:val="-3"/>
        </w:rPr>
        <w:t xml:space="preserve">or </w:t>
      </w:r>
      <w:r>
        <w:t>clini</w:t>
      </w:r>
      <w:r>
        <w:t>cs. A technician can become a technologist through further education and work</w:t>
      </w:r>
      <w:r>
        <w:rPr>
          <w:spacing w:val="-16"/>
        </w:rPr>
        <w:t xml:space="preserve"> </w:t>
      </w:r>
      <w:r>
        <w:t>experience.</w:t>
      </w:r>
    </w:p>
    <w:p w:rsidR="007638B6" w:rsidRDefault="00CC5199">
      <w:pPr>
        <w:pStyle w:val="BodyText"/>
        <w:spacing w:before="124" w:line="333" w:lineRule="auto"/>
        <w:ind w:left="4971" w:right="185" w:firstLine="0"/>
        <w:jc w:val="both"/>
      </w:pPr>
      <w:r>
        <w:t>Common job profiles of students after completing DMLT include: Technician in Blood Banks, Hospitals, Nursing Homes and Diagnostic Labs</w:t>
      </w:r>
    </w:p>
    <w:p w:rsidR="007638B6" w:rsidRDefault="007638B6">
      <w:pPr>
        <w:spacing w:line="333" w:lineRule="auto"/>
        <w:jc w:val="both"/>
        <w:sectPr w:rsidR="007638B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020" w:right="740" w:bottom="860" w:left="1240" w:header="0" w:footer="672" w:gutter="0"/>
          <w:cols w:space="720"/>
        </w:sectPr>
      </w:pPr>
    </w:p>
    <w:p w:rsidR="007638B6" w:rsidRDefault="00CC5199">
      <w:pPr>
        <w:pStyle w:val="Heading3"/>
        <w:spacing w:before="49"/>
      </w:pPr>
      <w:r>
        <w:rPr>
          <w:u w:val="single"/>
        </w:rPr>
        <w:lastRenderedPageBreak/>
        <w:t>YEAR I</w:t>
      </w:r>
    </w:p>
    <w:p w:rsidR="007638B6" w:rsidRDefault="007638B6">
      <w:pPr>
        <w:pStyle w:val="BodyText"/>
        <w:spacing w:before="10"/>
        <w:ind w:firstLine="0"/>
        <w:rPr>
          <w:b/>
          <w:sz w:val="10"/>
        </w:rPr>
      </w:pPr>
    </w:p>
    <w:tbl>
      <w:tblPr>
        <w:tblW w:w="0" w:type="auto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57"/>
        <w:gridCol w:w="3874"/>
        <w:gridCol w:w="1080"/>
        <w:gridCol w:w="1709"/>
        <w:gridCol w:w="1894"/>
      </w:tblGrid>
      <w:tr w:rsidR="007638B6">
        <w:trPr>
          <w:trHeight w:hRule="exact" w:val="1010"/>
        </w:trPr>
        <w:tc>
          <w:tcPr>
            <w:tcW w:w="1457" w:type="dxa"/>
            <w:tcBorders>
              <w:bottom w:val="single" w:sz="2" w:space="0" w:color="000000"/>
              <w:right w:val="single" w:sz="2" w:space="0" w:color="000000"/>
            </w:tcBorders>
          </w:tcPr>
          <w:p w:rsidR="007638B6" w:rsidRDefault="007638B6">
            <w:pPr>
              <w:pStyle w:val="TableParagraph"/>
              <w:spacing w:before="2"/>
              <w:rPr>
                <w:b/>
                <w:sz w:val="32"/>
              </w:rPr>
            </w:pPr>
          </w:p>
          <w:p w:rsidR="007638B6" w:rsidRDefault="00CC5199">
            <w:pPr>
              <w:pStyle w:val="TableParagraph"/>
              <w:ind w:left="94" w:right="94"/>
              <w:jc w:val="center"/>
              <w:rPr>
                <w:b/>
              </w:rPr>
            </w:pPr>
            <w:r>
              <w:rPr>
                <w:b/>
              </w:rPr>
              <w:t>Course Code</w:t>
            </w:r>
          </w:p>
        </w:tc>
        <w:tc>
          <w:tcPr>
            <w:tcW w:w="38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8B6" w:rsidRDefault="007638B6">
            <w:pPr>
              <w:pStyle w:val="TableParagraph"/>
              <w:spacing w:before="2"/>
              <w:rPr>
                <w:b/>
                <w:sz w:val="32"/>
              </w:rPr>
            </w:pPr>
          </w:p>
          <w:p w:rsidR="007638B6" w:rsidRDefault="00CC5199">
            <w:pPr>
              <w:pStyle w:val="TableParagraph"/>
              <w:ind w:left="1332" w:right="1328"/>
              <w:jc w:val="center"/>
              <w:rPr>
                <w:b/>
              </w:rPr>
            </w:pPr>
            <w:r>
              <w:rPr>
                <w:b/>
              </w:rPr>
              <w:t>Course Title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8B6" w:rsidRDefault="007638B6">
            <w:pPr>
              <w:pStyle w:val="TableParagraph"/>
              <w:spacing w:before="9"/>
              <w:rPr>
                <w:b/>
                <w:sz w:val="21"/>
              </w:rPr>
            </w:pPr>
          </w:p>
          <w:p w:rsidR="007638B6" w:rsidRDefault="00CC5199">
            <w:pPr>
              <w:pStyle w:val="TableParagraph"/>
              <w:spacing w:line="250" w:lineRule="exact"/>
              <w:ind w:left="115" w:right="97" w:firstLine="48"/>
              <w:rPr>
                <w:b/>
              </w:rPr>
            </w:pPr>
            <w:r>
              <w:rPr>
                <w:b/>
              </w:rPr>
              <w:t>Theory/ Practical</w:t>
            </w:r>
          </w:p>
        </w:tc>
        <w:tc>
          <w:tcPr>
            <w:tcW w:w="1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8B6" w:rsidRDefault="00CC5199">
            <w:pPr>
              <w:pStyle w:val="TableParagraph"/>
              <w:spacing w:before="116"/>
              <w:ind w:left="316" w:right="308" w:hanging="10"/>
              <w:jc w:val="both"/>
              <w:rPr>
                <w:b/>
              </w:rPr>
            </w:pPr>
            <w:r>
              <w:rPr>
                <w:b/>
              </w:rPr>
              <w:t>Continuous Assessment (Internals)</w:t>
            </w:r>
          </w:p>
        </w:tc>
        <w:tc>
          <w:tcPr>
            <w:tcW w:w="1894" w:type="dxa"/>
            <w:tcBorders>
              <w:left w:val="single" w:sz="2" w:space="0" w:color="000000"/>
              <w:bottom w:val="single" w:sz="2" w:space="0" w:color="000000"/>
            </w:tcBorders>
          </w:tcPr>
          <w:p w:rsidR="007638B6" w:rsidRDefault="007638B6">
            <w:pPr>
              <w:pStyle w:val="TableParagraph"/>
              <w:spacing w:before="2"/>
              <w:rPr>
                <w:b/>
                <w:sz w:val="32"/>
              </w:rPr>
            </w:pPr>
          </w:p>
          <w:p w:rsidR="007638B6" w:rsidRDefault="00CC5199">
            <w:pPr>
              <w:pStyle w:val="TableParagraph"/>
              <w:ind w:left="573" w:right="572"/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</w:tr>
      <w:tr w:rsidR="007638B6">
        <w:trPr>
          <w:trHeight w:hRule="exact" w:val="437"/>
        </w:trPr>
        <w:tc>
          <w:tcPr>
            <w:tcW w:w="145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8B6" w:rsidRDefault="00CC5199">
            <w:pPr>
              <w:pStyle w:val="TableParagraph"/>
              <w:spacing w:before="82"/>
              <w:ind w:left="94" w:right="94"/>
              <w:jc w:val="center"/>
            </w:pPr>
            <w:r>
              <w:t>ANT12203</w:t>
            </w:r>
          </w:p>
        </w:tc>
        <w:tc>
          <w:tcPr>
            <w:tcW w:w="3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8B6" w:rsidRDefault="00CC5199">
            <w:pPr>
              <w:pStyle w:val="TableParagraph"/>
              <w:spacing w:before="82"/>
              <w:ind w:left="110" w:right="27"/>
            </w:pPr>
            <w:r>
              <w:t>Human Anatomy and Physiology - I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8B6" w:rsidRDefault="00CC5199">
            <w:pPr>
              <w:pStyle w:val="TableParagraph"/>
              <w:spacing w:before="82"/>
              <w:ind w:left="407" w:right="407"/>
              <w:jc w:val="center"/>
            </w:pPr>
            <w:r>
              <w:t>70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8B6" w:rsidRDefault="00CC5199">
            <w:pPr>
              <w:pStyle w:val="TableParagraph"/>
              <w:spacing w:before="82"/>
              <w:ind w:left="721" w:right="723"/>
              <w:jc w:val="center"/>
            </w:pPr>
            <w:r>
              <w:t>30</w:t>
            </w:r>
          </w:p>
        </w:tc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638B6" w:rsidRDefault="00CC5199">
            <w:pPr>
              <w:pStyle w:val="TableParagraph"/>
              <w:spacing w:before="82"/>
              <w:ind w:left="4"/>
              <w:jc w:val="center"/>
            </w:pPr>
            <w:r>
              <w:t>4</w:t>
            </w:r>
          </w:p>
        </w:tc>
      </w:tr>
      <w:tr w:rsidR="007638B6">
        <w:trPr>
          <w:trHeight w:hRule="exact" w:val="437"/>
        </w:trPr>
        <w:tc>
          <w:tcPr>
            <w:tcW w:w="145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8B6" w:rsidRDefault="00CC5199">
            <w:pPr>
              <w:pStyle w:val="TableParagraph"/>
              <w:spacing w:before="82"/>
              <w:ind w:left="93" w:right="94"/>
              <w:jc w:val="center"/>
            </w:pPr>
            <w:r>
              <w:t>MBL12202</w:t>
            </w:r>
          </w:p>
        </w:tc>
        <w:tc>
          <w:tcPr>
            <w:tcW w:w="3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8B6" w:rsidRDefault="00CC5199">
            <w:pPr>
              <w:pStyle w:val="TableParagraph"/>
              <w:spacing w:before="82"/>
              <w:ind w:left="110" w:right="27"/>
            </w:pPr>
            <w:r>
              <w:t>Medical Microbiology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8B6" w:rsidRDefault="00CC5199">
            <w:pPr>
              <w:pStyle w:val="TableParagraph"/>
              <w:spacing w:before="82"/>
              <w:ind w:left="407" w:right="407"/>
              <w:jc w:val="center"/>
            </w:pPr>
            <w:r>
              <w:t>70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8B6" w:rsidRDefault="00CC5199">
            <w:pPr>
              <w:pStyle w:val="TableParagraph"/>
              <w:spacing w:before="82"/>
              <w:ind w:left="721" w:right="723"/>
              <w:jc w:val="center"/>
            </w:pPr>
            <w:r>
              <w:t>30</w:t>
            </w:r>
          </w:p>
        </w:tc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638B6" w:rsidRDefault="00CC5199">
            <w:pPr>
              <w:pStyle w:val="TableParagraph"/>
              <w:spacing w:before="82"/>
              <w:ind w:left="4"/>
              <w:jc w:val="center"/>
            </w:pPr>
            <w:r>
              <w:t>4</w:t>
            </w:r>
          </w:p>
        </w:tc>
      </w:tr>
      <w:tr w:rsidR="007638B6">
        <w:trPr>
          <w:trHeight w:hRule="exact" w:val="437"/>
        </w:trPr>
        <w:tc>
          <w:tcPr>
            <w:tcW w:w="145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8B6" w:rsidRDefault="00CC5199">
            <w:pPr>
              <w:pStyle w:val="TableParagraph"/>
              <w:spacing w:before="82"/>
              <w:ind w:left="94" w:right="94"/>
              <w:jc w:val="center"/>
            </w:pPr>
            <w:r>
              <w:t>BCH12202</w:t>
            </w:r>
          </w:p>
        </w:tc>
        <w:tc>
          <w:tcPr>
            <w:tcW w:w="3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8B6" w:rsidRDefault="00CC5199">
            <w:pPr>
              <w:pStyle w:val="TableParagraph"/>
              <w:spacing w:before="82"/>
              <w:ind w:left="110" w:right="27"/>
            </w:pPr>
            <w:r>
              <w:t>Biochemistry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8B6" w:rsidRDefault="00CC5199">
            <w:pPr>
              <w:pStyle w:val="TableParagraph"/>
              <w:spacing w:before="82"/>
              <w:ind w:left="407" w:right="407"/>
              <w:jc w:val="center"/>
            </w:pPr>
            <w:r>
              <w:t>70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8B6" w:rsidRDefault="00CC5199">
            <w:pPr>
              <w:pStyle w:val="TableParagraph"/>
              <w:spacing w:before="82"/>
              <w:ind w:left="721" w:right="723"/>
              <w:jc w:val="center"/>
            </w:pPr>
            <w:r>
              <w:t>30</w:t>
            </w:r>
          </w:p>
        </w:tc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638B6" w:rsidRDefault="00CC5199">
            <w:pPr>
              <w:pStyle w:val="TableParagraph"/>
              <w:spacing w:before="82"/>
              <w:ind w:left="4"/>
              <w:jc w:val="center"/>
            </w:pPr>
            <w:r>
              <w:t>4</w:t>
            </w:r>
          </w:p>
        </w:tc>
      </w:tr>
      <w:tr w:rsidR="007638B6">
        <w:trPr>
          <w:trHeight w:hRule="exact" w:val="442"/>
        </w:trPr>
        <w:tc>
          <w:tcPr>
            <w:tcW w:w="145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8B6" w:rsidRDefault="00CC5199">
            <w:pPr>
              <w:pStyle w:val="TableParagraph"/>
              <w:spacing w:before="82"/>
              <w:ind w:left="94" w:right="89"/>
              <w:jc w:val="center"/>
            </w:pPr>
            <w:r>
              <w:t>PAT12201</w:t>
            </w:r>
          </w:p>
        </w:tc>
        <w:tc>
          <w:tcPr>
            <w:tcW w:w="3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8B6" w:rsidRDefault="00CC5199">
            <w:pPr>
              <w:pStyle w:val="TableParagraph"/>
              <w:spacing w:before="82"/>
              <w:ind w:left="110" w:right="27"/>
            </w:pPr>
            <w:r>
              <w:t>Pathology and Hematology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8B6" w:rsidRDefault="00CC5199">
            <w:pPr>
              <w:pStyle w:val="TableParagraph"/>
              <w:spacing w:before="82"/>
              <w:ind w:left="407" w:right="407"/>
              <w:jc w:val="center"/>
            </w:pPr>
            <w:r>
              <w:t>70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8B6" w:rsidRDefault="00CC5199">
            <w:pPr>
              <w:pStyle w:val="TableParagraph"/>
              <w:spacing w:before="82"/>
              <w:ind w:left="721" w:right="723"/>
              <w:jc w:val="center"/>
            </w:pPr>
            <w:r>
              <w:t>30</w:t>
            </w:r>
          </w:p>
        </w:tc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638B6" w:rsidRDefault="00CC5199">
            <w:pPr>
              <w:pStyle w:val="TableParagraph"/>
              <w:spacing w:before="82"/>
              <w:ind w:left="4"/>
              <w:jc w:val="center"/>
            </w:pPr>
            <w:r>
              <w:t>3</w:t>
            </w:r>
          </w:p>
        </w:tc>
      </w:tr>
      <w:tr w:rsidR="007638B6">
        <w:trPr>
          <w:trHeight w:hRule="exact" w:val="509"/>
        </w:trPr>
        <w:tc>
          <w:tcPr>
            <w:tcW w:w="145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8B6" w:rsidRDefault="00CC5199">
            <w:pPr>
              <w:pStyle w:val="TableParagraph"/>
              <w:spacing w:before="116"/>
              <w:ind w:left="93" w:right="94"/>
              <w:jc w:val="center"/>
            </w:pPr>
            <w:r>
              <w:t>HHM12201</w:t>
            </w:r>
          </w:p>
        </w:tc>
        <w:tc>
          <w:tcPr>
            <w:tcW w:w="3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8B6" w:rsidRDefault="00CC5199">
            <w:pPr>
              <w:pStyle w:val="TableParagraph"/>
              <w:spacing w:line="237" w:lineRule="auto"/>
              <w:ind w:left="110" w:right="27"/>
            </w:pPr>
            <w:r>
              <w:t>General Principles of Hospital Practice and Patient Care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8B6" w:rsidRDefault="00CC5199">
            <w:pPr>
              <w:pStyle w:val="TableParagraph"/>
              <w:spacing w:before="116"/>
              <w:ind w:left="407" w:right="407"/>
              <w:jc w:val="center"/>
            </w:pPr>
            <w:r>
              <w:t>70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8B6" w:rsidRDefault="00CC5199">
            <w:pPr>
              <w:pStyle w:val="TableParagraph"/>
              <w:spacing w:before="116"/>
              <w:ind w:left="721" w:right="723"/>
              <w:jc w:val="center"/>
            </w:pPr>
            <w:r>
              <w:t>30</w:t>
            </w:r>
          </w:p>
        </w:tc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638B6" w:rsidRDefault="00CC5199">
            <w:pPr>
              <w:pStyle w:val="TableParagraph"/>
              <w:spacing w:before="116"/>
              <w:ind w:left="4"/>
              <w:jc w:val="center"/>
            </w:pPr>
            <w:r>
              <w:t>3</w:t>
            </w:r>
          </w:p>
        </w:tc>
      </w:tr>
      <w:tr w:rsidR="007638B6">
        <w:trPr>
          <w:trHeight w:hRule="exact" w:val="437"/>
        </w:trPr>
        <w:tc>
          <w:tcPr>
            <w:tcW w:w="145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8B6" w:rsidRDefault="00CC5199">
            <w:pPr>
              <w:pStyle w:val="TableParagraph"/>
              <w:spacing w:before="82"/>
              <w:ind w:left="93" w:right="94"/>
              <w:jc w:val="center"/>
            </w:pPr>
            <w:r>
              <w:t>ANT12203P</w:t>
            </w:r>
          </w:p>
        </w:tc>
        <w:tc>
          <w:tcPr>
            <w:tcW w:w="3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8B6" w:rsidRDefault="00CC5199">
            <w:pPr>
              <w:pStyle w:val="TableParagraph"/>
              <w:spacing w:before="82"/>
              <w:ind w:left="110" w:right="27"/>
            </w:pPr>
            <w:r>
              <w:t>Human Anatomy and Physiology – I (P)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8B6" w:rsidRDefault="00CC5199">
            <w:pPr>
              <w:pStyle w:val="TableParagraph"/>
              <w:spacing w:before="82"/>
              <w:ind w:left="407" w:right="407"/>
              <w:jc w:val="center"/>
            </w:pPr>
            <w:r>
              <w:t>35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8B6" w:rsidRDefault="00CC5199">
            <w:pPr>
              <w:pStyle w:val="TableParagraph"/>
              <w:spacing w:before="82"/>
              <w:ind w:left="721" w:right="723"/>
              <w:jc w:val="center"/>
            </w:pPr>
            <w:r>
              <w:t>15</w:t>
            </w:r>
          </w:p>
        </w:tc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638B6" w:rsidRDefault="00CC5199">
            <w:pPr>
              <w:pStyle w:val="TableParagraph"/>
              <w:spacing w:before="82"/>
              <w:ind w:left="4"/>
              <w:jc w:val="center"/>
            </w:pPr>
            <w:r>
              <w:t>3</w:t>
            </w:r>
          </w:p>
        </w:tc>
      </w:tr>
      <w:tr w:rsidR="007638B6">
        <w:trPr>
          <w:trHeight w:hRule="exact" w:val="437"/>
        </w:trPr>
        <w:tc>
          <w:tcPr>
            <w:tcW w:w="145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8B6" w:rsidRDefault="00CC5199">
            <w:pPr>
              <w:pStyle w:val="TableParagraph"/>
              <w:spacing w:before="82"/>
              <w:ind w:left="94" w:right="91"/>
              <w:jc w:val="center"/>
            </w:pPr>
            <w:r>
              <w:t>MBL12202P</w:t>
            </w:r>
          </w:p>
        </w:tc>
        <w:tc>
          <w:tcPr>
            <w:tcW w:w="3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8B6" w:rsidRDefault="00CC5199">
            <w:pPr>
              <w:pStyle w:val="TableParagraph"/>
              <w:spacing w:before="82"/>
              <w:ind w:left="110" w:right="27"/>
            </w:pPr>
            <w:r>
              <w:t>Medical Microbiology (P)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8B6" w:rsidRDefault="00CC5199">
            <w:pPr>
              <w:pStyle w:val="TableParagraph"/>
              <w:spacing w:before="82"/>
              <w:ind w:left="407" w:right="407"/>
              <w:jc w:val="center"/>
            </w:pPr>
            <w:r>
              <w:t>35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8B6" w:rsidRDefault="00CC5199">
            <w:pPr>
              <w:pStyle w:val="TableParagraph"/>
              <w:spacing w:before="82"/>
              <w:ind w:left="721" w:right="723"/>
              <w:jc w:val="center"/>
            </w:pPr>
            <w:r>
              <w:t>15</w:t>
            </w:r>
          </w:p>
        </w:tc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638B6" w:rsidRDefault="00CC5199">
            <w:pPr>
              <w:pStyle w:val="TableParagraph"/>
              <w:spacing w:before="82"/>
              <w:ind w:left="4"/>
              <w:jc w:val="center"/>
            </w:pPr>
            <w:r>
              <w:t>3</w:t>
            </w:r>
          </w:p>
        </w:tc>
      </w:tr>
      <w:tr w:rsidR="007638B6">
        <w:trPr>
          <w:trHeight w:hRule="exact" w:val="437"/>
        </w:trPr>
        <w:tc>
          <w:tcPr>
            <w:tcW w:w="145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8B6" w:rsidRDefault="00CC5199">
            <w:pPr>
              <w:pStyle w:val="TableParagraph"/>
              <w:spacing w:before="82"/>
              <w:ind w:left="93" w:right="94"/>
              <w:jc w:val="center"/>
            </w:pPr>
            <w:r>
              <w:t>BCH12202P</w:t>
            </w:r>
          </w:p>
        </w:tc>
        <w:tc>
          <w:tcPr>
            <w:tcW w:w="3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8B6" w:rsidRDefault="00CC5199">
            <w:pPr>
              <w:pStyle w:val="TableParagraph"/>
              <w:spacing w:before="82"/>
              <w:ind w:left="110" w:right="27"/>
            </w:pPr>
            <w:r>
              <w:t>Biochemistry (P)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8B6" w:rsidRDefault="00CC5199">
            <w:pPr>
              <w:pStyle w:val="TableParagraph"/>
              <w:spacing w:before="82"/>
              <w:ind w:left="407" w:right="407"/>
              <w:jc w:val="center"/>
            </w:pPr>
            <w:r>
              <w:t>35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8B6" w:rsidRDefault="00CC5199">
            <w:pPr>
              <w:pStyle w:val="TableParagraph"/>
              <w:spacing w:before="82"/>
              <w:ind w:left="721" w:right="723"/>
              <w:jc w:val="center"/>
            </w:pPr>
            <w:r>
              <w:t>15</w:t>
            </w:r>
          </w:p>
        </w:tc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638B6" w:rsidRDefault="00CC5199">
            <w:pPr>
              <w:pStyle w:val="TableParagraph"/>
              <w:spacing w:before="82"/>
              <w:ind w:left="4"/>
              <w:jc w:val="center"/>
            </w:pPr>
            <w:r>
              <w:t>3</w:t>
            </w:r>
          </w:p>
        </w:tc>
      </w:tr>
      <w:tr w:rsidR="007638B6">
        <w:trPr>
          <w:trHeight w:hRule="exact" w:val="439"/>
        </w:trPr>
        <w:tc>
          <w:tcPr>
            <w:tcW w:w="1457" w:type="dxa"/>
            <w:tcBorders>
              <w:top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638B6" w:rsidRDefault="00CC5199">
            <w:pPr>
              <w:pStyle w:val="TableParagraph"/>
              <w:spacing w:before="82"/>
              <w:ind w:left="94" w:right="91"/>
              <w:jc w:val="center"/>
            </w:pPr>
            <w:r>
              <w:t>PAT12201P</w:t>
            </w:r>
          </w:p>
        </w:tc>
        <w:tc>
          <w:tcPr>
            <w:tcW w:w="38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638B6" w:rsidRDefault="00CC5199">
            <w:pPr>
              <w:pStyle w:val="TableParagraph"/>
              <w:spacing w:before="82"/>
              <w:ind w:left="110" w:right="27"/>
            </w:pPr>
            <w:r>
              <w:t>Pathology and Hematology (P)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638B6" w:rsidRDefault="00CC5199">
            <w:pPr>
              <w:pStyle w:val="TableParagraph"/>
              <w:spacing w:before="82"/>
              <w:ind w:left="407" w:right="407"/>
              <w:jc w:val="center"/>
            </w:pPr>
            <w:r>
              <w:t>35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638B6" w:rsidRDefault="00CC5199">
            <w:pPr>
              <w:pStyle w:val="TableParagraph"/>
              <w:spacing w:before="82"/>
              <w:ind w:left="721" w:right="723"/>
              <w:jc w:val="center"/>
            </w:pPr>
            <w:r>
              <w:t>15</w:t>
            </w:r>
          </w:p>
        </w:tc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7638B6" w:rsidRDefault="00CC5199">
            <w:pPr>
              <w:pStyle w:val="TableParagraph"/>
              <w:spacing w:before="82"/>
              <w:ind w:left="4"/>
              <w:jc w:val="center"/>
            </w:pPr>
            <w:r>
              <w:t>3</w:t>
            </w:r>
          </w:p>
        </w:tc>
      </w:tr>
      <w:tr w:rsidR="007638B6">
        <w:trPr>
          <w:trHeight w:hRule="exact" w:val="456"/>
        </w:trPr>
        <w:tc>
          <w:tcPr>
            <w:tcW w:w="5330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7638B6" w:rsidRDefault="00CC5199">
            <w:pPr>
              <w:pStyle w:val="TableParagraph"/>
              <w:spacing w:before="92"/>
              <w:ind w:right="101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7638B6" w:rsidRDefault="00CC5199">
            <w:pPr>
              <w:pStyle w:val="TableParagraph"/>
              <w:spacing w:before="92"/>
              <w:ind w:left="1203" w:right="1208"/>
              <w:jc w:val="center"/>
              <w:rPr>
                <w:b/>
              </w:rPr>
            </w:pPr>
            <w:r>
              <w:rPr>
                <w:b/>
              </w:rPr>
              <w:t>700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2" w:space="0" w:color="000000"/>
            </w:tcBorders>
          </w:tcPr>
          <w:p w:rsidR="007638B6" w:rsidRDefault="00CC5199">
            <w:pPr>
              <w:pStyle w:val="TableParagraph"/>
              <w:spacing w:before="92"/>
              <w:ind w:left="572" w:right="572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:rsidR="007638B6" w:rsidRDefault="007638B6">
      <w:pPr>
        <w:pStyle w:val="BodyText"/>
        <w:spacing w:before="8"/>
        <w:ind w:firstLine="0"/>
        <w:rPr>
          <w:b/>
          <w:sz w:val="26"/>
        </w:rPr>
      </w:pPr>
    </w:p>
    <w:p w:rsidR="007638B6" w:rsidRDefault="00CC5199">
      <w:pPr>
        <w:spacing w:before="73"/>
        <w:ind w:left="220"/>
        <w:rPr>
          <w:b/>
        </w:rPr>
      </w:pPr>
      <w:r>
        <w:rPr>
          <w:b/>
          <w:u w:val="single"/>
        </w:rPr>
        <w:t>YEAR II</w:t>
      </w:r>
    </w:p>
    <w:p w:rsidR="007638B6" w:rsidRDefault="007638B6">
      <w:pPr>
        <w:pStyle w:val="BodyText"/>
        <w:spacing w:before="10"/>
        <w:ind w:firstLine="0"/>
        <w:rPr>
          <w:b/>
          <w:sz w:val="10"/>
        </w:rPr>
      </w:pPr>
    </w:p>
    <w:tbl>
      <w:tblPr>
        <w:tblW w:w="0" w:type="auto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57"/>
        <w:gridCol w:w="3778"/>
        <w:gridCol w:w="1445"/>
        <w:gridCol w:w="1440"/>
        <w:gridCol w:w="1894"/>
      </w:tblGrid>
      <w:tr w:rsidR="007638B6">
        <w:trPr>
          <w:trHeight w:hRule="exact" w:val="1010"/>
        </w:trPr>
        <w:tc>
          <w:tcPr>
            <w:tcW w:w="1457" w:type="dxa"/>
            <w:tcBorders>
              <w:bottom w:val="single" w:sz="2" w:space="0" w:color="000000"/>
              <w:right w:val="single" w:sz="2" w:space="0" w:color="000000"/>
            </w:tcBorders>
          </w:tcPr>
          <w:p w:rsidR="007638B6" w:rsidRDefault="007638B6">
            <w:pPr>
              <w:pStyle w:val="TableParagraph"/>
              <w:spacing w:before="2"/>
              <w:rPr>
                <w:b/>
                <w:sz w:val="32"/>
              </w:rPr>
            </w:pPr>
          </w:p>
          <w:p w:rsidR="007638B6" w:rsidRDefault="00CC5199">
            <w:pPr>
              <w:pStyle w:val="TableParagraph"/>
              <w:ind w:left="94" w:right="94"/>
              <w:jc w:val="center"/>
              <w:rPr>
                <w:b/>
              </w:rPr>
            </w:pPr>
            <w:r>
              <w:rPr>
                <w:b/>
              </w:rPr>
              <w:t>Course Code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8B6" w:rsidRDefault="007638B6">
            <w:pPr>
              <w:pStyle w:val="TableParagraph"/>
              <w:spacing w:before="2"/>
              <w:rPr>
                <w:b/>
                <w:sz w:val="32"/>
              </w:rPr>
            </w:pPr>
          </w:p>
          <w:p w:rsidR="007638B6" w:rsidRDefault="00CC5199">
            <w:pPr>
              <w:pStyle w:val="TableParagraph"/>
              <w:ind w:left="1284" w:right="1280"/>
              <w:jc w:val="center"/>
              <w:rPr>
                <w:b/>
              </w:rPr>
            </w:pPr>
            <w:r>
              <w:rPr>
                <w:b/>
              </w:rPr>
              <w:t>Course Title</w:t>
            </w:r>
          </w:p>
        </w:tc>
        <w:tc>
          <w:tcPr>
            <w:tcW w:w="1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8B6" w:rsidRDefault="007638B6">
            <w:pPr>
              <w:pStyle w:val="TableParagraph"/>
              <w:spacing w:before="9"/>
              <w:rPr>
                <w:b/>
                <w:sz w:val="21"/>
              </w:rPr>
            </w:pPr>
          </w:p>
          <w:p w:rsidR="007638B6" w:rsidRDefault="00CC5199">
            <w:pPr>
              <w:pStyle w:val="TableParagraph"/>
              <w:spacing w:line="250" w:lineRule="exact"/>
              <w:ind w:left="518" w:right="105" w:hanging="389"/>
              <w:rPr>
                <w:b/>
              </w:rPr>
            </w:pPr>
            <w:r>
              <w:rPr>
                <w:b/>
              </w:rPr>
              <w:t>Theory/Prac tical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8B6" w:rsidRDefault="00CC5199">
            <w:pPr>
              <w:pStyle w:val="TableParagraph"/>
              <w:spacing w:before="116"/>
              <w:ind w:left="182" w:right="174" w:hanging="10"/>
              <w:jc w:val="both"/>
              <w:rPr>
                <w:b/>
              </w:rPr>
            </w:pPr>
            <w:r>
              <w:rPr>
                <w:b/>
              </w:rPr>
              <w:t>Continuous Assessment (Internals)</w:t>
            </w:r>
          </w:p>
        </w:tc>
        <w:tc>
          <w:tcPr>
            <w:tcW w:w="1894" w:type="dxa"/>
            <w:tcBorders>
              <w:left w:val="single" w:sz="2" w:space="0" w:color="000000"/>
              <w:bottom w:val="single" w:sz="2" w:space="0" w:color="000000"/>
            </w:tcBorders>
          </w:tcPr>
          <w:p w:rsidR="007638B6" w:rsidRDefault="007638B6">
            <w:pPr>
              <w:pStyle w:val="TableParagraph"/>
              <w:spacing w:before="2"/>
              <w:rPr>
                <w:b/>
                <w:sz w:val="32"/>
              </w:rPr>
            </w:pPr>
          </w:p>
          <w:p w:rsidR="007638B6" w:rsidRDefault="00CC5199">
            <w:pPr>
              <w:pStyle w:val="TableParagraph"/>
              <w:ind w:left="573" w:right="572"/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</w:tr>
      <w:tr w:rsidR="007638B6">
        <w:trPr>
          <w:trHeight w:hRule="exact" w:val="437"/>
        </w:trPr>
        <w:tc>
          <w:tcPr>
            <w:tcW w:w="145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8B6" w:rsidRDefault="00CC5199">
            <w:pPr>
              <w:pStyle w:val="TableParagraph"/>
              <w:spacing w:before="82"/>
              <w:ind w:left="94" w:right="94"/>
              <w:jc w:val="center"/>
            </w:pPr>
            <w:r>
              <w:t>ANT12302</w:t>
            </w:r>
          </w:p>
        </w:tc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8B6" w:rsidRDefault="00CC5199">
            <w:pPr>
              <w:pStyle w:val="TableParagraph"/>
              <w:spacing w:before="82"/>
              <w:ind w:left="110" w:right="87"/>
            </w:pPr>
            <w:r>
              <w:t>Human Anatomy and Physiology - II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8B6" w:rsidRDefault="00CC5199">
            <w:pPr>
              <w:pStyle w:val="TableParagraph"/>
              <w:spacing w:before="82"/>
              <w:ind w:left="590" w:right="590"/>
              <w:jc w:val="center"/>
            </w:pPr>
            <w:r>
              <w:t>70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8B6" w:rsidRDefault="00CC5199">
            <w:pPr>
              <w:pStyle w:val="TableParagraph"/>
              <w:spacing w:before="82"/>
              <w:ind w:left="586" w:right="588"/>
              <w:jc w:val="center"/>
            </w:pPr>
            <w:r>
              <w:t>30</w:t>
            </w:r>
          </w:p>
        </w:tc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638B6" w:rsidRDefault="00CC5199">
            <w:pPr>
              <w:pStyle w:val="TableParagraph"/>
              <w:spacing w:before="82"/>
              <w:ind w:left="4"/>
              <w:jc w:val="center"/>
            </w:pPr>
            <w:r>
              <w:t>4</w:t>
            </w:r>
          </w:p>
        </w:tc>
      </w:tr>
      <w:tr w:rsidR="007638B6">
        <w:trPr>
          <w:trHeight w:hRule="exact" w:val="442"/>
        </w:trPr>
        <w:tc>
          <w:tcPr>
            <w:tcW w:w="145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8B6" w:rsidRDefault="00CC5199">
            <w:pPr>
              <w:pStyle w:val="TableParagraph"/>
              <w:spacing w:before="82"/>
              <w:ind w:left="93" w:right="94"/>
              <w:jc w:val="center"/>
            </w:pPr>
            <w:r>
              <w:t>MBL12302</w:t>
            </w:r>
          </w:p>
        </w:tc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8B6" w:rsidRDefault="00CC5199">
            <w:pPr>
              <w:pStyle w:val="TableParagraph"/>
              <w:spacing w:before="82"/>
              <w:ind w:left="110" w:right="87"/>
            </w:pPr>
            <w:r>
              <w:t>Systemic Microbiology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8B6" w:rsidRDefault="00CC5199">
            <w:pPr>
              <w:pStyle w:val="TableParagraph"/>
              <w:spacing w:before="82"/>
              <w:ind w:left="590" w:right="590"/>
              <w:jc w:val="center"/>
            </w:pPr>
            <w:r>
              <w:t>70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8B6" w:rsidRDefault="00CC5199">
            <w:pPr>
              <w:pStyle w:val="TableParagraph"/>
              <w:spacing w:before="82"/>
              <w:ind w:left="586" w:right="588"/>
              <w:jc w:val="center"/>
            </w:pPr>
            <w:r>
              <w:t>30</w:t>
            </w:r>
          </w:p>
        </w:tc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638B6" w:rsidRDefault="00CC5199">
            <w:pPr>
              <w:pStyle w:val="TableParagraph"/>
              <w:spacing w:before="82"/>
              <w:ind w:left="4"/>
              <w:jc w:val="center"/>
            </w:pPr>
            <w:r>
              <w:t>4</w:t>
            </w:r>
          </w:p>
        </w:tc>
      </w:tr>
      <w:tr w:rsidR="007638B6">
        <w:trPr>
          <w:trHeight w:hRule="exact" w:val="437"/>
        </w:trPr>
        <w:tc>
          <w:tcPr>
            <w:tcW w:w="145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8B6" w:rsidRDefault="00CC5199">
            <w:pPr>
              <w:pStyle w:val="TableParagraph"/>
              <w:spacing w:before="78"/>
              <w:ind w:left="94" w:right="94"/>
              <w:jc w:val="center"/>
            </w:pPr>
            <w:r>
              <w:t>BCH12302</w:t>
            </w:r>
          </w:p>
        </w:tc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8B6" w:rsidRDefault="00CC5199">
            <w:pPr>
              <w:pStyle w:val="TableParagraph"/>
              <w:spacing w:before="78"/>
              <w:ind w:left="110" w:right="87"/>
            </w:pPr>
            <w:r>
              <w:t>Clinical Biochemistry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8B6" w:rsidRDefault="00CC5199">
            <w:pPr>
              <w:pStyle w:val="TableParagraph"/>
              <w:spacing w:before="78"/>
              <w:ind w:left="590" w:right="590"/>
              <w:jc w:val="center"/>
            </w:pPr>
            <w:r>
              <w:t>70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8B6" w:rsidRDefault="00CC5199">
            <w:pPr>
              <w:pStyle w:val="TableParagraph"/>
              <w:spacing w:before="78"/>
              <w:ind w:left="586" w:right="588"/>
              <w:jc w:val="center"/>
            </w:pPr>
            <w:r>
              <w:t>30</w:t>
            </w:r>
          </w:p>
        </w:tc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638B6" w:rsidRDefault="00CC5199">
            <w:pPr>
              <w:pStyle w:val="TableParagraph"/>
              <w:spacing w:before="78"/>
              <w:ind w:left="4"/>
              <w:jc w:val="center"/>
            </w:pPr>
            <w:r>
              <w:t>4</w:t>
            </w:r>
          </w:p>
        </w:tc>
      </w:tr>
      <w:tr w:rsidR="007638B6">
        <w:trPr>
          <w:trHeight w:hRule="exact" w:val="509"/>
        </w:trPr>
        <w:tc>
          <w:tcPr>
            <w:tcW w:w="145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8B6" w:rsidRDefault="00CC5199">
            <w:pPr>
              <w:pStyle w:val="TableParagraph"/>
              <w:spacing w:before="116"/>
              <w:ind w:left="94" w:right="89"/>
              <w:jc w:val="center"/>
            </w:pPr>
            <w:r>
              <w:t>PAT12302</w:t>
            </w:r>
          </w:p>
        </w:tc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8B6" w:rsidRDefault="00CC5199">
            <w:pPr>
              <w:pStyle w:val="TableParagraph"/>
              <w:spacing w:line="237" w:lineRule="auto"/>
              <w:ind w:left="110" w:right="87"/>
            </w:pPr>
            <w:r>
              <w:t>Clinical Pathology, Histopathology and Blood Banking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8B6" w:rsidRDefault="00CC5199">
            <w:pPr>
              <w:pStyle w:val="TableParagraph"/>
              <w:spacing w:before="116"/>
              <w:ind w:left="590" w:right="590"/>
              <w:jc w:val="center"/>
            </w:pPr>
            <w:r>
              <w:t>70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8B6" w:rsidRDefault="00CC5199">
            <w:pPr>
              <w:pStyle w:val="TableParagraph"/>
              <w:spacing w:before="116"/>
              <w:ind w:left="586" w:right="588"/>
              <w:jc w:val="center"/>
            </w:pPr>
            <w:r>
              <w:t>30</w:t>
            </w:r>
          </w:p>
        </w:tc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638B6" w:rsidRDefault="00CC5199">
            <w:pPr>
              <w:pStyle w:val="TableParagraph"/>
              <w:spacing w:before="116"/>
              <w:ind w:left="4"/>
              <w:jc w:val="center"/>
            </w:pPr>
            <w:r>
              <w:t>4</w:t>
            </w:r>
          </w:p>
        </w:tc>
      </w:tr>
      <w:tr w:rsidR="007638B6">
        <w:trPr>
          <w:trHeight w:hRule="exact" w:val="509"/>
        </w:trPr>
        <w:tc>
          <w:tcPr>
            <w:tcW w:w="145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8B6" w:rsidRDefault="00CC5199">
            <w:pPr>
              <w:pStyle w:val="TableParagraph"/>
              <w:spacing w:before="116"/>
              <w:ind w:left="94" w:right="89"/>
              <w:jc w:val="center"/>
            </w:pPr>
            <w:r>
              <w:t>MLT12301</w:t>
            </w:r>
          </w:p>
        </w:tc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8B6" w:rsidRDefault="00CC5199">
            <w:pPr>
              <w:pStyle w:val="TableParagraph"/>
              <w:tabs>
                <w:tab w:val="left" w:pos="1254"/>
                <w:tab w:val="left" w:pos="2523"/>
                <w:tab w:val="left" w:pos="3100"/>
              </w:tabs>
              <w:spacing w:line="242" w:lineRule="auto"/>
              <w:ind w:left="110" w:right="87"/>
            </w:pPr>
            <w:r>
              <w:t>Advanced</w:t>
            </w:r>
            <w:r>
              <w:tab/>
              <w:t>Techniques</w:t>
            </w:r>
            <w:r>
              <w:tab/>
              <w:t>and</w:t>
            </w:r>
            <w:r>
              <w:tab/>
              <w:t>Future Trends in Laboratory</w:t>
            </w:r>
            <w:r>
              <w:rPr>
                <w:spacing w:val="-5"/>
              </w:rPr>
              <w:t xml:space="preserve"> </w:t>
            </w:r>
            <w:r>
              <w:t>Science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8B6" w:rsidRDefault="00CC5199">
            <w:pPr>
              <w:pStyle w:val="TableParagraph"/>
              <w:spacing w:before="116"/>
              <w:ind w:left="590" w:right="590"/>
              <w:jc w:val="center"/>
            </w:pPr>
            <w:r>
              <w:t>70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8B6" w:rsidRDefault="00CC5199">
            <w:pPr>
              <w:pStyle w:val="TableParagraph"/>
              <w:spacing w:before="116"/>
              <w:ind w:left="586" w:right="588"/>
              <w:jc w:val="center"/>
            </w:pPr>
            <w:r>
              <w:t>30</w:t>
            </w:r>
          </w:p>
        </w:tc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638B6" w:rsidRDefault="00CC5199">
            <w:pPr>
              <w:pStyle w:val="TableParagraph"/>
              <w:spacing w:before="116"/>
              <w:ind w:left="4"/>
              <w:jc w:val="center"/>
            </w:pPr>
            <w:r>
              <w:t>4</w:t>
            </w:r>
          </w:p>
        </w:tc>
      </w:tr>
      <w:tr w:rsidR="007638B6">
        <w:trPr>
          <w:trHeight w:hRule="exact" w:val="514"/>
        </w:trPr>
        <w:tc>
          <w:tcPr>
            <w:tcW w:w="145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8B6" w:rsidRDefault="00CC5199">
            <w:pPr>
              <w:pStyle w:val="TableParagraph"/>
              <w:spacing w:before="121"/>
              <w:ind w:left="93" w:right="94"/>
              <w:jc w:val="center"/>
            </w:pPr>
            <w:r>
              <w:t>ANT12302P</w:t>
            </w:r>
          </w:p>
        </w:tc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8B6" w:rsidRDefault="00CC5199">
            <w:pPr>
              <w:pStyle w:val="TableParagraph"/>
              <w:spacing w:line="242" w:lineRule="auto"/>
              <w:ind w:left="110" w:right="101"/>
            </w:pPr>
            <w:r>
              <w:t>Human Anatomy and Physiology – II (P)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8B6" w:rsidRDefault="00CC5199">
            <w:pPr>
              <w:pStyle w:val="TableParagraph"/>
              <w:spacing w:before="121"/>
              <w:ind w:left="590" w:right="590"/>
              <w:jc w:val="center"/>
            </w:pPr>
            <w:r>
              <w:t>35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8B6" w:rsidRDefault="00CC5199">
            <w:pPr>
              <w:pStyle w:val="TableParagraph"/>
              <w:spacing w:before="121"/>
              <w:ind w:left="586" w:right="588"/>
              <w:jc w:val="center"/>
            </w:pPr>
            <w:r>
              <w:t>15</w:t>
            </w:r>
          </w:p>
        </w:tc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638B6" w:rsidRDefault="00CC5199">
            <w:pPr>
              <w:pStyle w:val="TableParagraph"/>
              <w:spacing w:before="121"/>
              <w:ind w:left="4"/>
              <w:jc w:val="center"/>
            </w:pPr>
            <w:r>
              <w:t>2</w:t>
            </w:r>
          </w:p>
        </w:tc>
      </w:tr>
      <w:tr w:rsidR="007638B6">
        <w:trPr>
          <w:trHeight w:hRule="exact" w:val="437"/>
        </w:trPr>
        <w:tc>
          <w:tcPr>
            <w:tcW w:w="145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8B6" w:rsidRDefault="00CC5199">
            <w:pPr>
              <w:pStyle w:val="TableParagraph"/>
              <w:spacing w:before="82"/>
              <w:ind w:left="94" w:right="91"/>
              <w:jc w:val="center"/>
            </w:pPr>
            <w:r>
              <w:t>MBL12302P</w:t>
            </w:r>
          </w:p>
        </w:tc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8B6" w:rsidRDefault="00CC5199">
            <w:pPr>
              <w:pStyle w:val="TableParagraph"/>
              <w:spacing w:before="82"/>
              <w:ind w:left="110" w:right="87"/>
            </w:pPr>
            <w:r>
              <w:t>Systemic Microbiology (P)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8B6" w:rsidRDefault="00CC5199">
            <w:pPr>
              <w:pStyle w:val="TableParagraph"/>
              <w:spacing w:before="82"/>
              <w:ind w:left="590" w:right="590"/>
              <w:jc w:val="center"/>
            </w:pPr>
            <w:r>
              <w:t>35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8B6" w:rsidRDefault="00CC5199">
            <w:pPr>
              <w:pStyle w:val="TableParagraph"/>
              <w:spacing w:before="82"/>
              <w:ind w:left="586" w:right="588"/>
              <w:jc w:val="center"/>
            </w:pPr>
            <w:r>
              <w:t>15</w:t>
            </w:r>
          </w:p>
        </w:tc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638B6" w:rsidRDefault="00CC5199">
            <w:pPr>
              <w:pStyle w:val="TableParagraph"/>
              <w:spacing w:before="82"/>
              <w:ind w:left="4"/>
              <w:jc w:val="center"/>
            </w:pPr>
            <w:r>
              <w:t>2</w:t>
            </w:r>
          </w:p>
        </w:tc>
      </w:tr>
      <w:tr w:rsidR="007638B6">
        <w:trPr>
          <w:trHeight w:hRule="exact" w:val="437"/>
        </w:trPr>
        <w:tc>
          <w:tcPr>
            <w:tcW w:w="145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8B6" w:rsidRDefault="00CC5199">
            <w:pPr>
              <w:pStyle w:val="TableParagraph"/>
              <w:spacing w:before="82"/>
              <w:ind w:left="93" w:right="94"/>
              <w:jc w:val="center"/>
            </w:pPr>
            <w:r>
              <w:t>BCH12302P</w:t>
            </w:r>
          </w:p>
        </w:tc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8B6" w:rsidRDefault="00CC5199">
            <w:pPr>
              <w:pStyle w:val="TableParagraph"/>
              <w:spacing w:before="82"/>
              <w:ind w:left="110" w:right="87"/>
            </w:pPr>
            <w:r>
              <w:t>Clinical Biochemistry (P)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8B6" w:rsidRDefault="00CC5199">
            <w:pPr>
              <w:pStyle w:val="TableParagraph"/>
              <w:spacing w:before="82"/>
              <w:ind w:left="590" w:right="590"/>
              <w:jc w:val="center"/>
            </w:pPr>
            <w:r>
              <w:t>35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8B6" w:rsidRDefault="00CC5199">
            <w:pPr>
              <w:pStyle w:val="TableParagraph"/>
              <w:spacing w:before="82"/>
              <w:ind w:left="586" w:right="588"/>
              <w:jc w:val="center"/>
            </w:pPr>
            <w:r>
              <w:t>15</w:t>
            </w:r>
          </w:p>
        </w:tc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638B6" w:rsidRDefault="00CC5199">
            <w:pPr>
              <w:pStyle w:val="TableParagraph"/>
              <w:spacing w:before="82"/>
              <w:ind w:left="4"/>
              <w:jc w:val="center"/>
            </w:pPr>
            <w:r>
              <w:t>2</w:t>
            </w:r>
          </w:p>
        </w:tc>
      </w:tr>
      <w:tr w:rsidR="007638B6">
        <w:trPr>
          <w:trHeight w:hRule="exact" w:val="509"/>
        </w:trPr>
        <w:tc>
          <w:tcPr>
            <w:tcW w:w="145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8B6" w:rsidRDefault="00CC5199">
            <w:pPr>
              <w:pStyle w:val="TableParagraph"/>
              <w:spacing w:before="116"/>
              <w:ind w:left="94" w:right="91"/>
              <w:jc w:val="center"/>
            </w:pPr>
            <w:r>
              <w:t>PAT12302P</w:t>
            </w:r>
          </w:p>
        </w:tc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8B6" w:rsidRDefault="00CC5199">
            <w:pPr>
              <w:pStyle w:val="TableParagraph"/>
              <w:spacing w:line="242" w:lineRule="auto"/>
              <w:ind w:left="110" w:right="87"/>
            </w:pPr>
            <w:r>
              <w:t>Clinical Pathology, Histopathology and Blood Banking (P)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8B6" w:rsidRDefault="00CC5199">
            <w:pPr>
              <w:pStyle w:val="TableParagraph"/>
              <w:spacing w:before="116"/>
              <w:ind w:left="590" w:right="590"/>
              <w:jc w:val="center"/>
            </w:pPr>
            <w:r>
              <w:t>35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8B6" w:rsidRDefault="00CC5199">
            <w:pPr>
              <w:pStyle w:val="TableParagraph"/>
              <w:spacing w:before="116"/>
              <w:ind w:left="586" w:right="588"/>
              <w:jc w:val="center"/>
            </w:pPr>
            <w:r>
              <w:t>15</w:t>
            </w:r>
          </w:p>
        </w:tc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638B6" w:rsidRDefault="00CC5199">
            <w:pPr>
              <w:pStyle w:val="TableParagraph"/>
              <w:spacing w:before="116"/>
              <w:ind w:left="4"/>
              <w:jc w:val="center"/>
            </w:pPr>
            <w:r>
              <w:t>2</w:t>
            </w:r>
          </w:p>
        </w:tc>
      </w:tr>
      <w:tr w:rsidR="007638B6">
        <w:trPr>
          <w:trHeight w:hRule="exact" w:val="437"/>
        </w:trPr>
        <w:tc>
          <w:tcPr>
            <w:tcW w:w="145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8B6" w:rsidRDefault="00CC5199">
            <w:pPr>
              <w:pStyle w:val="TableParagraph"/>
              <w:spacing w:before="82"/>
              <w:ind w:left="94" w:right="93"/>
              <w:jc w:val="center"/>
            </w:pPr>
            <w:r>
              <w:t>TRN12301</w:t>
            </w:r>
          </w:p>
        </w:tc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8B6" w:rsidRDefault="00CC5199">
            <w:pPr>
              <w:pStyle w:val="TableParagraph"/>
              <w:spacing w:before="82"/>
              <w:ind w:left="110" w:right="87"/>
            </w:pPr>
            <w:r>
              <w:t>Hospital Training</w:t>
            </w:r>
          </w:p>
        </w:tc>
        <w:tc>
          <w:tcPr>
            <w:tcW w:w="2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8B6" w:rsidRDefault="00CC5199">
            <w:pPr>
              <w:pStyle w:val="TableParagraph"/>
              <w:spacing w:before="82"/>
              <w:ind w:left="1257" w:right="1253"/>
              <w:jc w:val="center"/>
            </w:pPr>
            <w:r>
              <w:t>100</w:t>
            </w:r>
          </w:p>
        </w:tc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638B6" w:rsidRDefault="00CC5199">
            <w:pPr>
              <w:pStyle w:val="TableParagraph"/>
              <w:spacing w:before="82"/>
              <w:ind w:left="4"/>
              <w:jc w:val="center"/>
            </w:pPr>
            <w:r>
              <w:t>2</w:t>
            </w:r>
          </w:p>
        </w:tc>
      </w:tr>
      <w:tr w:rsidR="007638B6">
        <w:trPr>
          <w:trHeight w:hRule="exact" w:val="454"/>
        </w:trPr>
        <w:tc>
          <w:tcPr>
            <w:tcW w:w="5234" w:type="dxa"/>
            <w:gridSpan w:val="2"/>
            <w:tcBorders>
              <w:top w:val="single" w:sz="2" w:space="0" w:color="000000"/>
              <w:right w:val="single" w:sz="4" w:space="0" w:color="000000"/>
            </w:tcBorders>
          </w:tcPr>
          <w:p w:rsidR="007638B6" w:rsidRDefault="00CC5199">
            <w:pPr>
              <w:pStyle w:val="TableParagraph"/>
              <w:spacing w:before="92"/>
              <w:ind w:right="96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885" w:type="dxa"/>
            <w:gridSpan w:val="2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7638B6" w:rsidRDefault="00CC5199">
            <w:pPr>
              <w:pStyle w:val="TableParagraph"/>
              <w:spacing w:before="92"/>
              <w:ind w:left="1254" w:right="1252"/>
              <w:jc w:val="center"/>
              <w:rPr>
                <w:b/>
              </w:rPr>
            </w:pPr>
            <w:r>
              <w:rPr>
                <w:b/>
              </w:rPr>
              <w:t>800</w:t>
            </w:r>
          </w:p>
        </w:tc>
        <w:tc>
          <w:tcPr>
            <w:tcW w:w="1894" w:type="dxa"/>
            <w:tcBorders>
              <w:top w:val="single" w:sz="2" w:space="0" w:color="000000"/>
              <w:left w:val="single" w:sz="2" w:space="0" w:color="000000"/>
            </w:tcBorders>
          </w:tcPr>
          <w:p w:rsidR="007638B6" w:rsidRDefault="00CC5199">
            <w:pPr>
              <w:pStyle w:val="TableParagraph"/>
              <w:spacing w:before="92"/>
              <w:ind w:left="572" w:right="572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:rsidR="007638B6" w:rsidRDefault="007638B6">
      <w:pPr>
        <w:jc w:val="center"/>
        <w:sectPr w:rsidR="007638B6">
          <w:pgSz w:w="12240" w:h="15840"/>
          <w:pgMar w:top="960" w:right="760" w:bottom="860" w:left="1220" w:header="0" w:footer="672" w:gutter="0"/>
          <w:cols w:space="720"/>
        </w:sectPr>
      </w:pPr>
    </w:p>
    <w:p w:rsidR="007638B6" w:rsidRDefault="00CC5199">
      <w:pPr>
        <w:tabs>
          <w:tab w:val="left" w:pos="3363"/>
          <w:tab w:val="left" w:pos="10170"/>
        </w:tabs>
        <w:spacing w:before="39"/>
        <w:ind w:left="133"/>
        <w:rPr>
          <w:sz w:val="32"/>
        </w:rPr>
      </w:pPr>
      <w:r>
        <w:rPr>
          <w:color w:val="FFFFFF"/>
          <w:sz w:val="32"/>
          <w:shd w:val="clear" w:color="auto" w:fill="1E487C"/>
        </w:rPr>
        <w:lastRenderedPageBreak/>
        <w:t xml:space="preserve"> </w:t>
      </w:r>
      <w:r>
        <w:rPr>
          <w:color w:val="FFFFFF"/>
          <w:sz w:val="32"/>
          <w:shd w:val="clear" w:color="auto" w:fill="1E487C"/>
        </w:rPr>
        <w:tab/>
      </w:r>
      <w:r>
        <w:rPr>
          <w:color w:val="FFFFFF"/>
          <w:spacing w:val="11"/>
          <w:sz w:val="32"/>
          <w:shd w:val="clear" w:color="auto" w:fill="1E487C"/>
        </w:rPr>
        <w:t>DETAILED</w:t>
      </w:r>
      <w:r>
        <w:rPr>
          <w:color w:val="FFFFFF"/>
          <w:spacing w:val="48"/>
          <w:sz w:val="32"/>
          <w:shd w:val="clear" w:color="auto" w:fill="1E487C"/>
        </w:rPr>
        <w:t xml:space="preserve"> </w:t>
      </w:r>
      <w:r>
        <w:rPr>
          <w:color w:val="FFFFFF"/>
          <w:spacing w:val="12"/>
          <w:sz w:val="32"/>
          <w:shd w:val="clear" w:color="auto" w:fill="1E487C"/>
        </w:rPr>
        <w:t>SYLLABUS</w:t>
      </w:r>
      <w:r>
        <w:rPr>
          <w:color w:val="FFFFFF"/>
          <w:spacing w:val="12"/>
          <w:sz w:val="32"/>
          <w:shd w:val="clear" w:color="auto" w:fill="1E487C"/>
        </w:rPr>
        <w:tab/>
      </w:r>
    </w:p>
    <w:p w:rsidR="007638B6" w:rsidRDefault="007638B6">
      <w:pPr>
        <w:pStyle w:val="BodyText"/>
        <w:spacing w:before="0"/>
        <w:ind w:firstLine="0"/>
        <w:rPr>
          <w:sz w:val="20"/>
        </w:rPr>
      </w:pPr>
    </w:p>
    <w:p w:rsidR="007638B6" w:rsidRDefault="007638B6">
      <w:pPr>
        <w:pStyle w:val="BodyText"/>
        <w:spacing w:before="10"/>
        <w:ind w:firstLine="0"/>
        <w:rPr>
          <w:sz w:val="17"/>
        </w:rPr>
      </w:pPr>
    </w:p>
    <w:p w:rsidR="007638B6" w:rsidRDefault="00CC5199">
      <w:pPr>
        <w:pStyle w:val="BodyText"/>
        <w:spacing w:before="0"/>
        <w:ind w:left="220" w:right="193" w:firstLine="0"/>
      </w:pPr>
      <w:r>
        <w:rPr>
          <w:b/>
        </w:rPr>
        <w:t xml:space="preserve">INSTRUCTIONAL METHOD: </w:t>
      </w:r>
      <w:r>
        <w:t>Personal contact programLectures (virtual and in-person),  Assignments, Labs and Discussions, Learning projects, Industrial Training Program and Dissertation.</w:t>
      </w:r>
    </w:p>
    <w:p w:rsidR="007638B6" w:rsidRDefault="007638B6">
      <w:pPr>
        <w:pStyle w:val="BodyText"/>
        <w:spacing w:before="8"/>
        <w:ind w:firstLine="0"/>
        <w:rPr>
          <w:sz w:val="24"/>
        </w:rPr>
      </w:pPr>
    </w:p>
    <w:p w:rsidR="007638B6" w:rsidRDefault="007638B6">
      <w:pPr>
        <w:rPr>
          <w:sz w:val="24"/>
        </w:rPr>
        <w:sectPr w:rsidR="007638B6">
          <w:pgSz w:w="12240" w:h="15840"/>
          <w:pgMar w:top="1020" w:right="740" w:bottom="860" w:left="1220" w:header="0" w:footer="672" w:gutter="0"/>
          <w:cols w:space="720"/>
        </w:sectPr>
      </w:pPr>
    </w:p>
    <w:p w:rsidR="007638B6" w:rsidRDefault="00CC5199">
      <w:pPr>
        <w:pStyle w:val="Heading3"/>
        <w:spacing w:before="72"/>
        <w:ind w:right="-15"/>
      </w:pPr>
      <w:r>
        <w:rPr>
          <w:color w:val="233E5F"/>
          <w:u w:val="single" w:color="233E5F"/>
        </w:rPr>
        <w:lastRenderedPageBreak/>
        <w:t>YEAR I</w:t>
      </w:r>
    </w:p>
    <w:p w:rsidR="007638B6" w:rsidRDefault="00CC5199">
      <w:pPr>
        <w:pStyle w:val="BodyText"/>
        <w:spacing w:before="7"/>
        <w:ind w:firstLine="0"/>
        <w:rPr>
          <w:b/>
          <w:sz w:val="38"/>
        </w:rPr>
      </w:pPr>
      <w:r>
        <w:br w:type="column"/>
      </w:r>
    </w:p>
    <w:p w:rsidR="007638B6" w:rsidRDefault="00CC5199">
      <w:pPr>
        <w:ind w:left="220"/>
        <w:rPr>
          <w:b/>
          <w:sz w:val="30"/>
        </w:rPr>
      </w:pPr>
      <w:r>
        <w:rPr>
          <w:b/>
          <w:color w:val="0C0C0C"/>
          <w:sz w:val="30"/>
          <w:u w:val="thick" w:color="0C0C0C"/>
        </w:rPr>
        <w:t>HUMAN ANATOMY AND PHYSIOLOGY –I – ANT12203</w:t>
      </w:r>
    </w:p>
    <w:p w:rsidR="007638B6" w:rsidRDefault="007638B6">
      <w:pPr>
        <w:rPr>
          <w:sz w:val="30"/>
        </w:rPr>
        <w:sectPr w:rsidR="007638B6">
          <w:type w:val="continuous"/>
          <w:pgSz w:w="12240" w:h="15840"/>
          <w:pgMar w:top="1500" w:right="740" w:bottom="280" w:left="1220" w:header="720" w:footer="720" w:gutter="0"/>
          <w:cols w:num="2" w:space="720" w:equalWidth="0">
            <w:col w:w="989" w:space="100"/>
            <w:col w:w="9191"/>
          </w:cols>
        </w:sectPr>
      </w:pPr>
    </w:p>
    <w:p w:rsidR="007638B6" w:rsidRDefault="007638B6">
      <w:pPr>
        <w:pStyle w:val="BodyText"/>
        <w:spacing w:before="3"/>
        <w:ind w:firstLine="0"/>
        <w:rPr>
          <w:b/>
        </w:rPr>
      </w:pPr>
    </w:p>
    <w:tbl>
      <w:tblPr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2"/>
        <w:gridCol w:w="8731"/>
      </w:tblGrid>
      <w:tr w:rsidR="007638B6">
        <w:trPr>
          <w:trHeight w:hRule="exact" w:val="744"/>
        </w:trPr>
        <w:tc>
          <w:tcPr>
            <w:tcW w:w="1282" w:type="dxa"/>
          </w:tcPr>
          <w:p w:rsidR="007638B6" w:rsidRDefault="007638B6">
            <w:pPr>
              <w:pStyle w:val="TableParagraph"/>
              <w:spacing w:before="6"/>
              <w:rPr>
                <w:b/>
                <w:sz w:val="20"/>
              </w:rPr>
            </w:pPr>
          </w:p>
          <w:p w:rsidR="007638B6" w:rsidRDefault="00CC5199">
            <w:pPr>
              <w:pStyle w:val="TableParagraph"/>
              <w:ind w:left="340" w:right="340"/>
              <w:jc w:val="center"/>
              <w:rPr>
                <w:b/>
              </w:rPr>
            </w:pPr>
            <w:r>
              <w:rPr>
                <w:b/>
                <w:color w:val="0C0C0C"/>
              </w:rPr>
              <w:t>UNIT</w:t>
            </w:r>
          </w:p>
        </w:tc>
        <w:tc>
          <w:tcPr>
            <w:tcW w:w="8731" w:type="dxa"/>
          </w:tcPr>
          <w:p w:rsidR="007638B6" w:rsidRDefault="007638B6">
            <w:pPr>
              <w:pStyle w:val="TableParagraph"/>
              <w:spacing w:before="6"/>
              <w:rPr>
                <w:b/>
                <w:sz w:val="20"/>
              </w:rPr>
            </w:pPr>
          </w:p>
          <w:p w:rsidR="007638B6" w:rsidRDefault="00CC5199">
            <w:pPr>
              <w:pStyle w:val="TableParagraph"/>
              <w:ind w:left="3795" w:right="3797"/>
              <w:jc w:val="center"/>
              <w:rPr>
                <w:b/>
              </w:rPr>
            </w:pPr>
            <w:r>
              <w:rPr>
                <w:b/>
                <w:color w:val="0C0C0C"/>
              </w:rPr>
              <w:t>CONTENT</w:t>
            </w:r>
          </w:p>
        </w:tc>
      </w:tr>
      <w:tr w:rsidR="007638B6">
        <w:trPr>
          <w:trHeight w:hRule="exact" w:val="1526"/>
        </w:trPr>
        <w:tc>
          <w:tcPr>
            <w:tcW w:w="1282" w:type="dxa"/>
          </w:tcPr>
          <w:p w:rsidR="007638B6" w:rsidRDefault="007638B6">
            <w:pPr>
              <w:pStyle w:val="TableParagraph"/>
              <w:rPr>
                <w:b/>
              </w:rPr>
            </w:pPr>
          </w:p>
          <w:p w:rsidR="007638B6" w:rsidRDefault="007638B6">
            <w:pPr>
              <w:pStyle w:val="TableParagraph"/>
              <w:rPr>
                <w:b/>
                <w:sz w:val="21"/>
              </w:rPr>
            </w:pPr>
          </w:p>
          <w:p w:rsidR="007638B6" w:rsidRDefault="00CC5199">
            <w:pPr>
              <w:pStyle w:val="TableParagraph"/>
              <w:spacing w:before="1"/>
              <w:jc w:val="center"/>
            </w:pPr>
            <w:r>
              <w:rPr>
                <w:color w:val="0C0C0C"/>
              </w:rPr>
              <w:t>1</w:t>
            </w:r>
          </w:p>
        </w:tc>
        <w:tc>
          <w:tcPr>
            <w:tcW w:w="8731" w:type="dxa"/>
          </w:tcPr>
          <w:p w:rsidR="007638B6" w:rsidRDefault="00CC5199">
            <w:pPr>
              <w:pStyle w:val="TableParagraph"/>
              <w:ind w:left="100" w:right="100"/>
              <w:jc w:val="both"/>
            </w:pPr>
            <w:r>
              <w:rPr>
                <w:b/>
                <w:color w:val="0C0C0C"/>
              </w:rPr>
              <w:t xml:space="preserve">General Anatomy: </w:t>
            </w:r>
            <w:r>
              <w:rPr>
                <w:color w:val="0C0C0C"/>
              </w:rPr>
              <w:t>Organization of Organisms; Cell-Structure and Function; Tissue - Classification and Function; Human Anatomy - Introduction; Subdivisions of anatomy; Anatomical nomenclature - Terms of position, location and fundamental planes, Clinical terms; General Histo</w:t>
            </w:r>
            <w:r>
              <w:rPr>
                <w:color w:val="0C0C0C"/>
              </w:rPr>
              <w:t>logy - Definition and meaning; Slide preparation – Fixing, Chemical fixation with formaldehyde or other chemicals; Processing - Dehydration, clearing, and infiltration; Embedding; Sectioning; Staining; Common laboratory stains.</w:t>
            </w:r>
          </w:p>
        </w:tc>
      </w:tr>
      <w:tr w:rsidR="007638B6">
        <w:trPr>
          <w:trHeight w:hRule="exact" w:val="1022"/>
        </w:trPr>
        <w:tc>
          <w:tcPr>
            <w:tcW w:w="1282" w:type="dxa"/>
          </w:tcPr>
          <w:p w:rsidR="007638B6" w:rsidRDefault="007638B6">
            <w:pPr>
              <w:pStyle w:val="TableParagraph"/>
              <w:spacing w:before="2"/>
              <w:rPr>
                <w:b/>
                <w:sz w:val="32"/>
              </w:rPr>
            </w:pPr>
          </w:p>
          <w:p w:rsidR="007638B6" w:rsidRDefault="00CC5199">
            <w:pPr>
              <w:pStyle w:val="TableParagraph"/>
              <w:jc w:val="center"/>
            </w:pPr>
            <w:r>
              <w:rPr>
                <w:color w:val="0C0C0C"/>
              </w:rPr>
              <w:t>2</w:t>
            </w:r>
          </w:p>
        </w:tc>
        <w:tc>
          <w:tcPr>
            <w:tcW w:w="8731" w:type="dxa"/>
          </w:tcPr>
          <w:p w:rsidR="007638B6" w:rsidRDefault="00CC5199">
            <w:pPr>
              <w:pStyle w:val="TableParagraph"/>
              <w:ind w:left="100" w:right="95"/>
              <w:jc w:val="both"/>
            </w:pPr>
            <w:r>
              <w:rPr>
                <w:b/>
              </w:rPr>
              <w:t xml:space="preserve">Skin and Connective Tissue: </w:t>
            </w:r>
            <w:r>
              <w:t>Skin - Definition of Skin; Layers of skin; Types of skin; Functions; Dermatome; Connective tissue - Definition; Brief discussion on Types: Connective tissue proper (general and Specific), General Definition - Bone, Cartilage and</w:t>
            </w:r>
            <w:r>
              <w:t xml:space="preserve"> Blood, Embryonic connective tissue - a) Mesenchyme &amp; b) Mucous or mucoid.</w:t>
            </w:r>
          </w:p>
        </w:tc>
      </w:tr>
      <w:tr w:rsidR="007638B6">
        <w:trPr>
          <w:trHeight w:hRule="exact" w:val="2794"/>
        </w:trPr>
        <w:tc>
          <w:tcPr>
            <w:tcW w:w="1282" w:type="dxa"/>
          </w:tcPr>
          <w:p w:rsidR="007638B6" w:rsidRDefault="007638B6">
            <w:pPr>
              <w:pStyle w:val="TableParagraph"/>
              <w:rPr>
                <w:b/>
              </w:rPr>
            </w:pPr>
          </w:p>
          <w:p w:rsidR="007638B6" w:rsidRDefault="007638B6">
            <w:pPr>
              <w:pStyle w:val="TableParagraph"/>
              <w:rPr>
                <w:b/>
              </w:rPr>
            </w:pPr>
          </w:p>
          <w:p w:rsidR="007638B6" w:rsidRDefault="007638B6">
            <w:pPr>
              <w:pStyle w:val="TableParagraph"/>
              <w:rPr>
                <w:b/>
              </w:rPr>
            </w:pPr>
          </w:p>
          <w:p w:rsidR="007638B6" w:rsidRDefault="007638B6">
            <w:pPr>
              <w:pStyle w:val="TableParagraph"/>
              <w:rPr>
                <w:b/>
              </w:rPr>
            </w:pPr>
          </w:p>
          <w:p w:rsidR="007638B6" w:rsidRDefault="007638B6">
            <w:pPr>
              <w:pStyle w:val="TableParagraph"/>
              <w:spacing w:before="5"/>
              <w:rPr>
                <w:b/>
                <w:sz w:val="21"/>
              </w:rPr>
            </w:pPr>
          </w:p>
          <w:p w:rsidR="007638B6" w:rsidRDefault="00CC5199">
            <w:pPr>
              <w:pStyle w:val="TableParagraph"/>
              <w:jc w:val="center"/>
            </w:pPr>
            <w:r>
              <w:rPr>
                <w:color w:val="0C0C0C"/>
              </w:rPr>
              <w:t>3</w:t>
            </w:r>
          </w:p>
        </w:tc>
        <w:tc>
          <w:tcPr>
            <w:tcW w:w="8731" w:type="dxa"/>
          </w:tcPr>
          <w:p w:rsidR="007638B6" w:rsidRDefault="00CC5199">
            <w:pPr>
              <w:pStyle w:val="TableParagraph"/>
              <w:ind w:left="100" w:right="99"/>
              <w:jc w:val="both"/>
            </w:pPr>
            <w:r>
              <w:rPr>
                <w:b/>
                <w:color w:val="0C0C0C"/>
                <w:spacing w:val="-3"/>
              </w:rPr>
              <w:t xml:space="preserve">The </w:t>
            </w:r>
            <w:r>
              <w:rPr>
                <w:b/>
                <w:color w:val="0C0C0C"/>
              </w:rPr>
              <w:t xml:space="preserve">Skeletal System: </w:t>
            </w:r>
            <w:r>
              <w:rPr>
                <w:color w:val="0C0C0C"/>
              </w:rPr>
              <w:t xml:space="preserve">Brief discussion over skeletal system; Classification </w:t>
            </w:r>
            <w:r>
              <w:rPr>
                <w:color w:val="0C0C0C"/>
                <w:spacing w:val="-3"/>
              </w:rPr>
              <w:t xml:space="preserve">of </w:t>
            </w:r>
            <w:r>
              <w:rPr>
                <w:color w:val="0C0C0C"/>
              </w:rPr>
              <w:t xml:space="preserve">skeleton- axial and Appendicular; brief discussion </w:t>
            </w:r>
            <w:r>
              <w:rPr>
                <w:color w:val="0C0C0C"/>
                <w:spacing w:val="-3"/>
              </w:rPr>
              <w:t xml:space="preserve">over </w:t>
            </w:r>
            <w:r>
              <w:rPr>
                <w:color w:val="0C0C0C"/>
              </w:rPr>
              <w:t xml:space="preserve">bone structure, bone cells, bone marrow, bone growth, ossification, parts </w:t>
            </w:r>
            <w:r>
              <w:rPr>
                <w:color w:val="0C0C0C"/>
                <w:spacing w:val="-3"/>
              </w:rPr>
              <w:t xml:space="preserve">of </w:t>
            </w:r>
            <w:r>
              <w:rPr>
                <w:color w:val="0C0C0C"/>
              </w:rPr>
              <w:t xml:space="preserve">a long bone; Major components </w:t>
            </w:r>
            <w:r>
              <w:rPr>
                <w:color w:val="0C0C0C"/>
                <w:spacing w:val="-3"/>
              </w:rPr>
              <w:t xml:space="preserve">of </w:t>
            </w:r>
            <w:r>
              <w:rPr>
                <w:color w:val="0C0C0C"/>
              </w:rPr>
              <w:t xml:space="preserve">skeleton system: a) Bone- definition, synonym, Composition, Special features &amp; Function, Classification, features </w:t>
            </w:r>
            <w:r>
              <w:rPr>
                <w:color w:val="0C0C0C"/>
                <w:spacing w:val="-3"/>
              </w:rPr>
              <w:t xml:space="preserve">of </w:t>
            </w:r>
            <w:r>
              <w:rPr>
                <w:color w:val="0C0C0C"/>
              </w:rPr>
              <w:t xml:space="preserve">a long bone, Bone marrow; b) </w:t>
            </w:r>
            <w:r>
              <w:rPr>
                <w:color w:val="0C0C0C"/>
              </w:rPr>
              <w:t xml:space="preserve">Cartilage-definition; Components and classification - Overview of Osteology </w:t>
            </w:r>
            <w:r>
              <w:rPr>
                <w:color w:val="0C0C0C"/>
                <w:spacing w:val="-3"/>
              </w:rPr>
              <w:t xml:space="preserve">of </w:t>
            </w:r>
            <w:r>
              <w:rPr>
                <w:color w:val="0C0C0C"/>
              </w:rPr>
              <w:t xml:space="preserve">bones of: i) Upper limb - Clavicle, Scapula, Humerus, Radius &amp; </w:t>
            </w:r>
            <w:r>
              <w:rPr>
                <w:color w:val="0C0C0C"/>
                <w:spacing w:val="-3"/>
              </w:rPr>
              <w:t xml:space="preserve">Ulna </w:t>
            </w:r>
            <w:r>
              <w:rPr>
                <w:color w:val="0C0C0C"/>
              </w:rPr>
              <w:t xml:space="preserve">and carpals; </w:t>
            </w:r>
            <w:r>
              <w:rPr>
                <w:color w:val="0C0C0C"/>
                <w:spacing w:val="-3"/>
              </w:rPr>
              <w:t xml:space="preserve">ii) </w:t>
            </w:r>
            <w:r>
              <w:rPr>
                <w:color w:val="0C0C0C"/>
              </w:rPr>
              <w:t xml:space="preserve">Lower limb - Femur, Patella, Tibia &amp; Fibula and tarsals; iii)Thorax (sternum &amp; ribs); </w:t>
            </w:r>
            <w:r>
              <w:rPr>
                <w:color w:val="0C0C0C"/>
                <w:spacing w:val="-3"/>
              </w:rPr>
              <w:t>iv) Ab</w:t>
            </w:r>
            <w:r>
              <w:rPr>
                <w:color w:val="0C0C0C"/>
                <w:spacing w:val="-3"/>
              </w:rPr>
              <w:t xml:space="preserve">domen- </w:t>
            </w:r>
            <w:r>
              <w:rPr>
                <w:color w:val="0C0C0C"/>
              </w:rPr>
              <w:t xml:space="preserve">Pelvis; </w:t>
            </w:r>
            <w:r>
              <w:rPr>
                <w:color w:val="0C0C0C"/>
                <w:spacing w:val="-3"/>
              </w:rPr>
              <w:t xml:space="preserve">v) </w:t>
            </w:r>
            <w:r>
              <w:rPr>
                <w:color w:val="0C0C0C"/>
              </w:rPr>
              <w:t xml:space="preserve">Skull bones- Cranial bones (Frontal, Parietal, Temporal, Occipital); Facial bones- (Maxilla and Mandible) - their position, orientation, side determination &amp; ligaments attached – Joints - Definition </w:t>
            </w:r>
            <w:r>
              <w:rPr>
                <w:color w:val="0C0C0C"/>
                <w:spacing w:val="-3"/>
              </w:rPr>
              <w:t xml:space="preserve">of </w:t>
            </w:r>
            <w:r>
              <w:rPr>
                <w:color w:val="0C0C0C"/>
              </w:rPr>
              <w:t xml:space="preserve">Joints, Functions, Classification </w:t>
            </w:r>
            <w:r>
              <w:rPr>
                <w:color w:val="0C0C0C"/>
                <w:spacing w:val="-3"/>
              </w:rPr>
              <w:t>of</w:t>
            </w:r>
            <w:r>
              <w:rPr>
                <w:color w:val="0C0C0C"/>
                <w:spacing w:val="-3"/>
              </w:rPr>
              <w:t xml:space="preserve"> </w:t>
            </w:r>
            <w:r>
              <w:rPr>
                <w:color w:val="0C0C0C"/>
              </w:rPr>
              <w:t xml:space="preserve">Joints based </w:t>
            </w:r>
            <w:r>
              <w:rPr>
                <w:color w:val="0C0C0C"/>
                <w:spacing w:val="-3"/>
              </w:rPr>
              <w:t xml:space="preserve">on </w:t>
            </w:r>
            <w:r>
              <w:rPr>
                <w:color w:val="0C0C0C"/>
              </w:rPr>
              <w:t>– Structure and Function.</w:t>
            </w:r>
          </w:p>
        </w:tc>
      </w:tr>
      <w:tr w:rsidR="007638B6">
        <w:trPr>
          <w:trHeight w:hRule="exact" w:val="514"/>
        </w:trPr>
        <w:tc>
          <w:tcPr>
            <w:tcW w:w="1282" w:type="dxa"/>
          </w:tcPr>
          <w:p w:rsidR="007638B6" w:rsidRDefault="00CC5199">
            <w:pPr>
              <w:pStyle w:val="TableParagraph"/>
              <w:spacing w:before="116"/>
              <w:jc w:val="center"/>
            </w:pPr>
            <w:r>
              <w:rPr>
                <w:color w:val="0C0C0C"/>
              </w:rPr>
              <w:t>4</w:t>
            </w:r>
          </w:p>
        </w:tc>
        <w:tc>
          <w:tcPr>
            <w:tcW w:w="8731" w:type="dxa"/>
          </w:tcPr>
          <w:p w:rsidR="007638B6" w:rsidRDefault="00CC5199">
            <w:pPr>
              <w:pStyle w:val="TableParagraph"/>
              <w:spacing w:line="242" w:lineRule="auto"/>
              <w:ind w:left="100" w:right="38"/>
            </w:pPr>
            <w:r>
              <w:rPr>
                <w:b/>
                <w:color w:val="0C0C0C"/>
              </w:rPr>
              <w:t xml:space="preserve">The Muscular System: </w:t>
            </w:r>
            <w:r>
              <w:rPr>
                <w:color w:val="0C0C0C"/>
              </w:rPr>
              <w:t>Brief introduction of muscular system; muscle tissue types; General review of skeletal muscles - Brief knowledge of Appendicular muscles &amp; Axial muscles.</w:t>
            </w:r>
          </w:p>
        </w:tc>
      </w:tr>
      <w:tr w:rsidR="007638B6">
        <w:trPr>
          <w:trHeight w:hRule="exact" w:val="1805"/>
        </w:trPr>
        <w:tc>
          <w:tcPr>
            <w:tcW w:w="1282" w:type="dxa"/>
          </w:tcPr>
          <w:p w:rsidR="007638B6" w:rsidRDefault="007638B6">
            <w:pPr>
              <w:pStyle w:val="TableParagraph"/>
              <w:rPr>
                <w:b/>
              </w:rPr>
            </w:pPr>
          </w:p>
          <w:p w:rsidR="007638B6" w:rsidRDefault="007638B6">
            <w:pPr>
              <w:pStyle w:val="TableParagraph"/>
              <w:rPr>
                <w:b/>
              </w:rPr>
            </w:pPr>
          </w:p>
          <w:p w:rsidR="007638B6" w:rsidRDefault="007638B6">
            <w:pPr>
              <w:pStyle w:val="TableParagraph"/>
              <w:spacing w:before="5"/>
              <w:rPr>
                <w:b/>
              </w:rPr>
            </w:pPr>
          </w:p>
          <w:p w:rsidR="007638B6" w:rsidRDefault="00CC5199">
            <w:pPr>
              <w:pStyle w:val="TableParagraph"/>
              <w:jc w:val="center"/>
            </w:pPr>
            <w:r>
              <w:rPr>
                <w:color w:val="0C0C0C"/>
              </w:rPr>
              <w:t>5</w:t>
            </w:r>
          </w:p>
        </w:tc>
        <w:tc>
          <w:tcPr>
            <w:tcW w:w="8731" w:type="dxa"/>
          </w:tcPr>
          <w:p w:rsidR="007638B6" w:rsidRDefault="00CC5199">
            <w:pPr>
              <w:pStyle w:val="TableParagraph"/>
              <w:ind w:left="100" w:right="99"/>
              <w:jc w:val="both"/>
            </w:pPr>
            <w:r>
              <w:rPr>
                <w:b/>
                <w:color w:val="0C0C0C"/>
                <w:spacing w:val="-3"/>
              </w:rPr>
              <w:t xml:space="preserve">The </w:t>
            </w:r>
            <w:r>
              <w:rPr>
                <w:b/>
                <w:color w:val="0C0C0C"/>
              </w:rPr>
              <w:t>Circulatory System</w:t>
            </w:r>
            <w:r>
              <w:rPr>
                <w:color w:val="0C0C0C"/>
              </w:rPr>
              <w:t xml:space="preserve">:Brief discussion about basics </w:t>
            </w:r>
            <w:r>
              <w:rPr>
                <w:color w:val="0C0C0C"/>
                <w:spacing w:val="-3"/>
              </w:rPr>
              <w:t xml:space="preserve">of </w:t>
            </w:r>
            <w:r>
              <w:rPr>
                <w:color w:val="0C0C0C"/>
              </w:rPr>
              <w:t xml:space="preserve">circulatory system; The Heart - General features of Heart, Shape and Size </w:t>
            </w:r>
            <w:r>
              <w:rPr>
                <w:color w:val="0C0C0C"/>
                <w:spacing w:val="-3"/>
              </w:rPr>
              <w:t xml:space="preserve">of </w:t>
            </w:r>
            <w:r>
              <w:rPr>
                <w:color w:val="0C0C0C"/>
              </w:rPr>
              <w:t xml:space="preserve">Heart, Position of heart, General overview on- mediastinum and relations of heart, Pericardium, Layers </w:t>
            </w:r>
            <w:r>
              <w:rPr>
                <w:color w:val="0C0C0C"/>
                <w:spacing w:val="-3"/>
              </w:rPr>
              <w:t xml:space="preserve">of </w:t>
            </w:r>
            <w:r>
              <w:rPr>
                <w:color w:val="0C0C0C"/>
              </w:rPr>
              <w:t>heart - epicardium, myocardium and endo</w:t>
            </w:r>
            <w:r>
              <w:rPr>
                <w:color w:val="0C0C0C"/>
              </w:rPr>
              <w:t xml:space="preserve">cardium, Cardiac muscles, Chambers of heart and associated blood vessels, Valves  of heart, Blood supply </w:t>
            </w:r>
            <w:r>
              <w:rPr>
                <w:color w:val="0C0C0C"/>
                <w:spacing w:val="-3"/>
              </w:rPr>
              <w:t xml:space="preserve">of </w:t>
            </w:r>
            <w:r>
              <w:rPr>
                <w:color w:val="0C0C0C"/>
              </w:rPr>
              <w:t>Heart, vessels related to heart, Conduction system of heart, Functions of heart; Lymphatic system - Introduction to lymphatic system, brief overview</w:t>
            </w:r>
            <w:r>
              <w:rPr>
                <w:color w:val="0C0C0C"/>
              </w:rPr>
              <w:t xml:space="preserve"> of lymph nodes &amp; lymphatic</w:t>
            </w:r>
            <w:r>
              <w:rPr>
                <w:color w:val="0C0C0C"/>
                <w:spacing w:val="-10"/>
              </w:rPr>
              <w:t xml:space="preserve"> </w:t>
            </w:r>
            <w:r>
              <w:rPr>
                <w:color w:val="0C0C0C"/>
              </w:rPr>
              <w:t>organs.</w:t>
            </w:r>
          </w:p>
        </w:tc>
      </w:tr>
      <w:tr w:rsidR="007638B6">
        <w:trPr>
          <w:trHeight w:hRule="exact" w:val="1272"/>
        </w:trPr>
        <w:tc>
          <w:tcPr>
            <w:tcW w:w="1282" w:type="dxa"/>
          </w:tcPr>
          <w:p w:rsidR="007638B6" w:rsidRDefault="007638B6">
            <w:pPr>
              <w:pStyle w:val="TableParagraph"/>
              <w:rPr>
                <w:b/>
              </w:rPr>
            </w:pPr>
          </w:p>
          <w:p w:rsidR="007638B6" w:rsidRDefault="007638B6">
            <w:pPr>
              <w:pStyle w:val="TableParagraph"/>
              <w:rPr>
                <w:b/>
                <w:sz w:val="21"/>
              </w:rPr>
            </w:pPr>
          </w:p>
          <w:p w:rsidR="007638B6" w:rsidRDefault="00CC5199">
            <w:pPr>
              <w:pStyle w:val="TableParagraph"/>
              <w:spacing w:before="1"/>
              <w:jc w:val="center"/>
            </w:pPr>
            <w:r>
              <w:rPr>
                <w:color w:val="0C0C0C"/>
              </w:rPr>
              <w:t>6</w:t>
            </w:r>
          </w:p>
        </w:tc>
        <w:tc>
          <w:tcPr>
            <w:tcW w:w="8731" w:type="dxa"/>
          </w:tcPr>
          <w:p w:rsidR="007638B6" w:rsidRDefault="00CC5199">
            <w:pPr>
              <w:pStyle w:val="TableParagraph"/>
              <w:ind w:left="100" w:right="100"/>
              <w:jc w:val="both"/>
            </w:pPr>
            <w:r>
              <w:rPr>
                <w:b/>
                <w:color w:val="0C0C0C"/>
              </w:rPr>
              <w:t>The Respiratory System</w:t>
            </w:r>
            <w:r>
              <w:rPr>
                <w:color w:val="0C0C0C"/>
              </w:rPr>
              <w:t>: General discussion of respiratory system - Cellular respiration, Brief knowledge of classification of respiratory system; upper conducting part &amp;</w:t>
            </w:r>
            <w:r>
              <w:rPr>
                <w:color w:val="0C0C0C"/>
              </w:rPr>
              <w:t xml:space="preserve"> lower respiratory part; Brief discussion over anatomy of – Larynx, trachea and bronchial tree; Lungs - Anatomical position, relations, lobes, fissures, broncho-pulmonary segments, Pleura - Layers of pleura and Pleural cavities; Microscopic anatomy of Trac</w:t>
            </w:r>
            <w:r>
              <w:rPr>
                <w:color w:val="0C0C0C"/>
              </w:rPr>
              <w:t>hea &amp; Lungs.</w:t>
            </w:r>
          </w:p>
        </w:tc>
      </w:tr>
      <w:tr w:rsidR="007638B6">
        <w:trPr>
          <w:trHeight w:hRule="exact" w:val="1022"/>
        </w:trPr>
        <w:tc>
          <w:tcPr>
            <w:tcW w:w="1282" w:type="dxa"/>
          </w:tcPr>
          <w:p w:rsidR="007638B6" w:rsidRDefault="007638B6">
            <w:pPr>
              <w:pStyle w:val="TableParagraph"/>
              <w:spacing w:before="4"/>
              <w:rPr>
                <w:b/>
                <w:sz w:val="21"/>
              </w:rPr>
            </w:pPr>
          </w:p>
          <w:p w:rsidR="007638B6" w:rsidRDefault="00CC5199">
            <w:pPr>
              <w:pStyle w:val="TableParagraph"/>
              <w:jc w:val="center"/>
            </w:pPr>
            <w:r>
              <w:rPr>
                <w:color w:val="0C0C0C"/>
              </w:rPr>
              <w:t>7</w:t>
            </w:r>
          </w:p>
        </w:tc>
        <w:tc>
          <w:tcPr>
            <w:tcW w:w="8731" w:type="dxa"/>
          </w:tcPr>
          <w:p w:rsidR="007638B6" w:rsidRDefault="00CC5199">
            <w:pPr>
              <w:pStyle w:val="TableParagraph"/>
              <w:ind w:left="100" w:right="99"/>
              <w:jc w:val="both"/>
            </w:pPr>
            <w:r>
              <w:rPr>
                <w:b/>
                <w:color w:val="0C0C0C"/>
              </w:rPr>
              <w:t xml:space="preserve">General Physiology: </w:t>
            </w:r>
            <w:r>
              <w:rPr>
                <w:color w:val="0C0C0C"/>
              </w:rPr>
              <w:t>Introduction to Physiology –Meaning, Homeostasis, Cell, Body fluid, Transport through cell membrane - Passive Processes; The Principle of Diffusion; Simple diffusion; Facilitated diffusion Osmosis; Active Processes - Active Transport; Transport in Vesicles</w:t>
            </w:r>
            <w:r>
              <w:rPr>
                <w:color w:val="0C0C0C"/>
              </w:rPr>
              <w:t>; The Primary Tissue; Organs and systems.</w:t>
            </w:r>
          </w:p>
        </w:tc>
      </w:tr>
    </w:tbl>
    <w:p w:rsidR="007638B6" w:rsidRDefault="007638B6">
      <w:pPr>
        <w:jc w:val="both"/>
        <w:sectPr w:rsidR="007638B6">
          <w:type w:val="continuous"/>
          <w:pgSz w:w="12240" w:h="15840"/>
          <w:pgMar w:top="1500" w:right="740" w:bottom="280" w:left="1220" w:header="720" w:footer="720" w:gutter="0"/>
          <w:cols w:space="720"/>
        </w:sectPr>
      </w:pPr>
    </w:p>
    <w:tbl>
      <w:tblPr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2"/>
        <w:gridCol w:w="8731"/>
      </w:tblGrid>
      <w:tr w:rsidR="007638B6">
        <w:trPr>
          <w:trHeight w:hRule="exact" w:val="2035"/>
        </w:trPr>
        <w:tc>
          <w:tcPr>
            <w:tcW w:w="1282" w:type="dxa"/>
          </w:tcPr>
          <w:p w:rsidR="007638B6" w:rsidRDefault="007638B6">
            <w:pPr>
              <w:pStyle w:val="TableParagraph"/>
              <w:rPr>
                <w:b/>
              </w:rPr>
            </w:pPr>
          </w:p>
          <w:p w:rsidR="007638B6" w:rsidRDefault="007638B6">
            <w:pPr>
              <w:pStyle w:val="TableParagraph"/>
              <w:rPr>
                <w:b/>
              </w:rPr>
            </w:pPr>
          </w:p>
          <w:p w:rsidR="007638B6" w:rsidRDefault="007638B6">
            <w:pPr>
              <w:pStyle w:val="TableParagraph"/>
              <w:spacing w:before="5"/>
              <w:rPr>
                <w:b/>
                <w:sz w:val="32"/>
              </w:rPr>
            </w:pPr>
          </w:p>
          <w:p w:rsidR="007638B6" w:rsidRDefault="00CC5199">
            <w:pPr>
              <w:pStyle w:val="TableParagraph"/>
              <w:ind w:left="580"/>
            </w:pPr>
            <w:r>
              <w:rPr>
                <w:color w:val="0C0C0C"/>
              </w:rPr>
              <w:t>8</w:t>
            </w:r>
          </w:p>
        </w:tc>
        <w:tc>
          <w:tcPr>
            <w:tcW w:w="8731" w:type="dxa"/>
          </w:tcPr>
          <w:p w:rsidR="007638B6" w:rsidRDefault="00CC5199">
            <w:pPr>
              <w:pStyle w:val="TableParagraph"/>
              <w:ind w:left="100" w:right="90"/>
              <w:jc w:val="both"/>
            </w:pPr>
            <w:r>
              <w:rPr>
                <w:b/>
                <w:color w:val="0C0C0C"/>
              </w:rPr>
              <w:t xml:space="preserve">Blood: </w:t>
            </w:r>
            <w:r>
              <w:rPr>
                <w:color w:val="0C0C0C"/>
              </w:rPr>
              <w:t xml:space="preserve">Red blood cells – Erythropoiesis, stages, differentiation, Functions, Blood cells count, variations; Hemoglobin – Structure, function, concentration, physiological variation, Methods of estimation of Hb; White blood cell – Production, function, life span, </w:t>
            </w:r>
            <w:r>
              <w:rPr>
                <w:color w:val="0C0C0C"/>
              </w:rPr>
              <w:t>count, differential count; Platelets – Origin, normal count, morphology, functions, Coagulation, Coagulants &amp; anti- coagulants; Blood groups - A, B, O system, Blood grouping and typing, Cross-matching, Rh system, Rh factor, Rh in cross matching; Blood tran</w:t>
            </w:r>
            <w:r>
              <w:rPr>
                <w:color w:val="0C0C0C"/>
              </w:rPr>
              <w:t>sfusion – indication, universal donor and recipient concept; Selection criteria of blood donor; Disorders of white blood cells, Platelets and Clotting.</w:t>
            </w:r>
          </w:p>
        </w:tc>
      </w:tr>
      <w:tr w:rsidR="007638B6">
        <w:trPr>
          <w:trHeight w:hRule="exact" w:val="768"/>
        </w:trPr>
        <w:tc>
          <w:tcPr>
            <w:tcW w:w="1282" w:type="dxa"/>
          </w:tcPr>
          <w:p w:rsidR="007638B6" w:rsidRDefault="007638B6">
            <w:pPr>
              <w:pStyle w:val="TableParagraph"/>
              <w:spacing w:before="4"/>
              <w:rPr>
                <w:b/>
                <w:sz w:val="21"/>
              </w:rPr>
            </w:pPr>
          </w:p>
          <w:p w:rsidR="007638B6" w:rsidRDefault="00CC5199">
            <w:pPr>
              <w:pStyle w:val="TableParagraph"/>
              <w:ind w:left="580"/>
            </w:pPr>
            <w:r>
              <w:rPr>
                <w:color w:val="0C0C0C"/>
              </w:rPr>
              <w:t>9</w:t>
            </w:r>
          </w:p>
        </w:tc>
        <w:tc>
          <w:tcPr>
            <w:tcW w:w="8731" w:type="dxa"/>
          </w:tcPr>
          <w:p w:rsidR="007638B6" w:rsidRDefault="00CC5199">
            <w:pPr>
              <w:pStyle w:val="TableParagraph"/>
              <w:ind w:left="100" w:right="94"/>
              <w:jc w:val="both"/>
            </w:pPr>
            <w:r>
              <w:rPr>
                <w:b/>
                <w:color w:val="0C0C0C"/>
              </w:rPr>
              <w:t xml:space="preserve">Gastrointestinal System: </w:t>
            </w:r>
            <w:r>
              <w:rPr>
                <w:color w:val="0C0C0C"/>
              </w:rPr>
              <w:t>Physiological anatomy of GIT; Digestion of food in the mouth (mastication),</w:t>
            </w:r>
            <w:r>
              <w:rPr>
                <w:color w:val="0C0C0C"/>
              </w:rPr>
              <w:t xml:space="preserve"> stomach, and intestine; Absorption of nutrients from digested food; Role of bile in the digestive process.</w:t>
            </w:r>
          </w:p>
        </w:tc>
      </w:tr>
      <w:tr w:rsidR="007638B6">
        <w:trPr>
          <w:trHeight w:hRule="exact" w:val="768"/>
        </w:trPr>
        <w:tc>
          <w:tcPr>
            <w:tcW w:w="1282" w:type="dxa"/>
          </w:tcPr>
          <w:p w:rsidR="007638B6" w:rsidRDefault="007638B6">
            <w:pPr>
              <w:pStyle w:val="TableParagraph"/>
              <w:spacing w:before="4"/>
              <w:rPr>
                <w:b/>
                <w:sz w:val="21"/>
              </w:rPr>
            </w:pPr>
          </w:p>
          <w:p w:rsidR="007638B6" w:rsidRDefault="00CC5199">
            <w:pPr>
              <w:pStyle w:val="TableParagraph"/>
              <w:ind w:left="523"/>
            </w:pPr>
            <w:r>
              <w:rPr>
                <w:color w:val="0C0C0C"/>
              </w:rPr>
              <w:t>10</w:t>
            </w:r>
          </w:p>
        </w:tc>
        <w:tc>
          <w:tcPr>
            <w:tcW w:w="8731" w:type="dxa"/>
          </w:tcPr>
          <w:p w:rsidR="007638B6" w:rsidRDefault="00CC5199">
            <w:pPr>
              <w:pStyle w:val="TableParagraph"/>
              <w:ind w:left="100" w:right="97"/>
              <w:jc w:val="both"/>
            </w:pPr>
            <w:r>
              <w:rPr>
                <w:b/>
                <w:color w:val="0C0C0C"/>
              </w:rPr>
              <w:t xml:space="preserve">Respiratory System: </w:t>
            </w:r>
            <w:r>
              <w:rPr>
                <w:color w:val="0C0C0C"/>
              </w:rPr>
              <w:t xml:space="preserve">Respiratory system physiology; Introduction; measurements of  respiratory rates and volumes; gas laws; gas exchange; oxygen and carbon dioxide transport </w:t>
            </w:r>
            <w:r>
              <w:rPr>
                <w:color w:val="0C0C0C"/>
                <w:spacing w:val="2"/>
              </w:rPr>
              <w:t xml:space="preserve">in </w:t>
            </w:r>
            <w:r>
              <w:rPr>
                <w:color w:val="0C0C0C"/>
              </w:rPr>
              <w:t>the</w:t>
            </w:r>
            <w:r>
              <w:rPr>
                <w:color w:val="0C0C0C"/>
                <w:spacing w:val="-4"/>
              </w:rPr>
              <w:t xml:space="preserve"> </w:t>
            </w:r>
            <w:r>
              <w:rPr>
                <w:color w:val="0C0C0C"/>
              </w:rPr>
              <w:t>blood.</w:t>
            </w:r>
          </w:p>
        </w:tc>
      </w:tr>
      <w:tr w:rsidR="007638B6">
        <w:trPr>
          <w:trHeight w:hRule="exact" w:val="1022"/>
        </w:trPr>
        <w:tc>
          <w:tcPr>
            <w:tcW w:w="1282" w:type="dxa"/>
          </w:tcPr>
          <w:p w:rsidR="007638B6" w:rsidRDefault="007638B6">
            <w:pPr>
              <w:pStyle w:val="TableParagraph"/>
              <w:spacing w:before="2"/>
              <w:rPr>
                <w:b/>
                <w:sz w:val="32"/>
              </w:rPr>
            </w:pPr>
          </w:p>
          <w:p w:rsidR="007638B6" w:rsidRDefault="00CC5199">
            <w:pPr>
              <w:pStyle w:val="TableParagraph"/>
              <w:ind w:left="523"/>
            </w:pPr>
            <w:r>
              <w:rPr>
                <w:color w:val="0C0C0C"/>
              </w:rPr>
              <w:t>11</w:t>
            </w:r>
          </w:p>
        </w:tc>
        <w:tc>
          <w:tcPr>
            <w:tcW w:w="8731" w:type="dxa"/>
          </w:tcPr>
          <w:p w:rsidR="007638B6" w:rsidRDefault="00CC5199">
            <w:pPr>
              <w:pStyle w:val="TableParagraph"/>
              <w:ind w:left="100" w:right="93"/>
              <w:jc w:val="both"/>
            </w:pPr>
            <w:r>
              <w:rPr>
                <w:b/>
                <w:color w:val="0C0C0C"/>
              </w:rPr>
              <w:t>Nerve muscle Physiology</w:t>
            </w:r>
            <w:r>
              <w:rPr>
                <w:color w:val="0C0C0C"/>
              </w:rPr>
              <w:t>: Resting membrane potential; Action Potential - Physiology  of nerves and neuromuscular junction, Neuro muscular transmission; Overview of muscular  system - Muscle Physiology, Muscle fiber, Muscle contraction, the sliding filament model of muscle contrac</w:t>
            </w:r>
            <w:r>
              <w:rPr>
                <w:color w:val="0C0C0C"/>
              </w:rPr>
              <w:t>tion; Involuntary muscles - Cardiac and smooth</w:t>
            </w:r>
            <w:r>
              <w:rPr>
                <w:color w:val="0C0C0C"/>
                <w:spacing w:val="-29"/>
              </w:rPr>
              <w:t xml:space="preserve"> </w:t>
            </w:r>
            <w:r>
              <w:rPr>
                <w:color w:val="0C0C0C"/>
              </w:rPr>
              <w:t>muscles.</w:t>
            </w:r>
          </w:p>
        </w:tc>
      </w:tr>
      <w:tr w:rsidR="007638B6">
        <w:trPr>
          <w:trHeight w:hRule="exact" w:val="1022"/>
        </w:trPr>
        <w:tc>
          <w:tcPr>
            <w:tcW w:w="1282" w:type="dxa"/>
          </w:tcPr>
          <w:p w:rsidR="007638B6" w:rsidRDefault="007638B6">
            <w:pPr>
              <w:pStyle w:val="TableParagraph"/>
              <w:spacing w:before="2"/>
              <w:rPr>
                <w:b/>
                <w:sz w:val="32"/>
              </w:rPr>
            </w:pPr>
          </w:p>
          <w:p w:rsidR="007638B6" w:rsidRDefault="00CC5199">
            <w:pPr>
              <w:pStyle w:val="TableParagraph"/>
              <w:ind w:left="523"/>
            </w:pPr>
            <w:r>
              <w:rPr>
                <w:color w:val="0C0C0C"/>
              </w:rPr>
              <w:t>12</w:t>
            </w:r>
          </w:p>
        </w:tc>
        <w:tc>
          <w:tcPr>
            <w:tcW w:w="8731" w:type="dxa"/>
          </w:tcPr>
          <w:p w:rsidR="007638B6" w:rsidRDefault="00CC5199">
            <w:pPr>
              <w:pStyle w:val="TableParagraph"/>
              <w:ind w:left="100" w:right="101"/>
              <w:jc w:val="both"/>
            </w:pPr>
            <w:r>
              <w:rPr>
                <w:b/>
                <w:color w:val="0C0C0C"/>
              </w:rPr>
              <w:t xml:space="preserve">Cardiovascular and Lymphatic System: </w:t>
            </w:r>
            <w:r>
              <w:rPr>
                <w:color w:val="0C0C0C"/>
              </w:rPr>
              <w:t>Introduction;Cardiac muscle; the cardiac conducting system; The electrocardiogram - ECG and applied physiology; Cardiac output; Blood pressure - Control, fluid volume and blood pressure; Coronary circulation and applied physiology; Introduction to the lymp</w:t>
            </w:r>
            <w:r>
              <w:rPr>
                <w:color w:val="0C0C0C"/>
              </w:rPr>
              <w:t>hatic system - lymph, lymphatic circulation, and functions of lymph.</w:t>
            </w:r>
          </w:p>
        </w:tc>
      </w:tr>
    </w:tbl>
    <w:p w:rsidR="007638B6" w:rsidRDefault="007638B6">
      <w:pPr>
        <w:pStyle w:val="BodyText"/>
        <w:spacing w:before="9"/>
        <w:ind w:firstLine="0"/>
        <w:rPr>
          <w:b/>
          <w:sz w:val="15"/>
        </w:rPr>
      </w:pPr>
    </w:p>
    <w:p w:rsidR="007638B6" w:rsidRDefault="00CC5199">
      <w:pPr>
        <w:spacing w:before="72"/>
        <w:ind w:left="220"/>
      </w:pPr>
      <w:r>
        <w:rPr>
          <w:b/>
          <w:color w:val="0C0C0C"/>
        </w:rPr>
        <w:t xml:space="preserve">LEARNING SOURCE: </w:t>
      </w:r>
      <w:r>
        <w:rPr>
          <w:color w:val="0C0C0C"/>
        </w:rPr>
        <w:t>Self Learning Materials</w:t>
      </w:r>
    </w:p>
    <w:p w:rsidR="007638B6" w:rsidRDefault="007638B6">
      <w:pPr>
        <w:pStyle w:val="BodyText"/>
        <w:spacing w:before="2"/>
        <w:ind w:firstLine="0"/>
      </w:pPr>
    </w:p>
    <w:p w:rsidR="007638B6" w:rsidRDefault="00CC5199">
      <w:pPr>
        <w:pStyle w:val="Heading3"/>
        <w:spacing w:before="1"/>
      </w:pPr>
      <w:r>
        <w:rPr>
          <w:color w:val="0C0C0C"/>
        </w:rPr>
        <w:t>ADDITIONAL READINGS:</w:t>
      </w:r>
    </w:p>
    <w:p w:rsidR="007638B6" w:rsidRDefault="00CC5199">
      <w:pPr>
        <w:pStyle w:val="ListParagraph"/>
        <w:numPr>
          <w:ilvl w:val="0"/>
          <w:numId w:val="21"/>
        </w:numPr>
        <w:tabs>
          <w:tab w:val="left" w:pos="1300"/>
        </w:tabs>
        <w:spacing w:before="97" w:line="336" w:lineRule="auto"/>
        <w:ind w:right="143"/>
      </w:pPr>
      <w:r>
        <w:rPr>
          <w:color w:val="0C0C0C"/>
        </w:rPr>
        <w:t xml:space="preserve">Tortora, G &amp;Anagnostakos, N. (1990) Principles of Anatomy and Physiology. 6th </w:t>
      </w:r>
      <w:r>
        <w:rPr>
          <w:color w:val="0C0C0C"/>
          <w:spacing w:val="-4"/>
        </w:rPr>
        <w:t xml:space="preserve">ed. </w:t>
      </w:r>
      <w:r>
        <w:rPr>
          <w:color w:val="0C0C0C"/>
          <w:spacing w:val="-3"/>
        </w:rPr>
        <w:t xml:space="preserve">USA; </w:t>
      </w:r>
      <w:r>
        <w:rPr>
          <w:color w:val="0C0C0C"/>
        </w:rPr>
        <w:t>Harper Collins</w:t>
      </w:r>
      <w:r>
        <w:rPr>
          <w:color w:val="0C0C0C"/>
          <w:spacing w:val="-8"/>
        </w:rPr>
        <w:t xml:space="preserve"> </w:t>
      </w:r>
      <w:r>
        <w:rPr>
          <w:color w:val="0C0C0C"/>
        </w:rPr>
        <w:t>Publishers.</w:t>
      </w:r>
    </w:p>
    <w:p w:rsidR="007638B6" w:rsidRDefault="00CC5199">
      <w:pPr>
        <w:pStyle w:val="ListParagraph"/>
        <w:numPr>
          <w:ilvl w:val="0"/>
          <w:numId w:val="21"/>
        </w:numPr>
        <w:tabs>
          <w:tab w:val="left" w:pos="1300"/>
        </w:tabs>
        <w:spacing w:before="0"/>
      </w:pPr>
      <w:r>
        <w:rPr>
          <w:color w:val="0C0C0C"/>
        </w:rPr>
        <w:t xml:space="preserve">Beashel, P. &amp; Taylor, J. (1997) The World </w:t>
      </w:r>
      <w:r>
        <w:rPr>
          <w:color w:val="0C0C0C"/>
          <w:spacing w:val="-3"/>
        </w:rPr>
        <w:t xml:space="preserve">of </w:t>
      </w:r>
      <w:r>
        <w:rPr>
          <w:color w:val="0C0C0C"/>
        </w:rPr>
        <w:t>Sport Examined. UK: Thomas Nelson &amp; Sons</w:t>
      </w:r>
      <w:r>
        <w:rPr>
          <w:color w:val="0C0C0C"/>
          <w:spacing w:val="-27"/>
        </w:rPr>
        <w:t xml:space="preserve"> </w:t>
      </w:r>
      <w:r>
        <w:rPr>
          <w:color w:val="0C0C0C"/>
        </w:rPr>
        <w:t>Ltd.</w:t>
      </w:r>
    </w:p>
    <w:p w:rsidR="007638B6" w:rsidRDefault="00CC5199">
      <w:pPr>
        <w:pStyle w:val="ListParagraph"/>
        <w:numPr>
          <w:ilvl w:val="0"/>
          <w:numId w:val="21"/>
        </w:numPr>
        <w:tabs>
          <w:tab w:val="left" w:pos="1300"/>
        </w:tabs>
        <w:spacing w:before="102" w:line="336" w:lineRule="auto"/>
        <w:ind w:right="144"/>
      </w:pPr>
      <w:r>
        <w:rPr>
          <w:color w:val="0C0C0C"/>
        </w:rPr>
        <w:t xml:space="preserve">Guyton, Arthur and Hall, John (2000). Guyton Textbook </w:t>
      </w:r>
      <w:r>
        <w:rPr>
          <w:color w:val="0C0C0C"/>
          <w:spacing w:val="-3"/>
        </w:rPr>
        <w:t xml:space="preserve">of </w:t>
      </w:r>
      <w:r>
        <w:rPr>
          <w:color w:val="0C0C0C"/>
        </w:rPr>
        <w:t>Medical Physiology (10 Ed.). ISBN 052165655X.</w:t>
      </w:r>
    </w:p>
    <w:p w:rsidR="007638B6" w:rsidRDefault="00CC5199">
      <w:pPr>
        <w:pStyle w:val="Heading3"/>
        <w:spacing w:before="14"/>
      </w:pPr>
      <w:r>
        <w:rPr>
          <w:color w:val="0C0C0C"/>
        </w:rPr>
        <w:t>WEB LINKS:</w:t>
      </w:r>
    </w:p>
    <w:p w:rsidR="007638B6" w:rsidRDefault="007638B6">
      <w:pPr>
        <w:pStyle w:val="ListParagraph"/>
        <w:numPr>
          <w:ilvl w:val="0"/>
          <w:numId w:val="20"/>
        </w:numPr>
        <w:tabs>
          <w:tab w:val="left" w:pos="1300"/>
        </w:tabs>
        <w:spacing w:before="121"/>
      </w:pPr>
      <w:hyperlink r:id="rId13">
        <w:r w:rsidR="00CC5199">
          <w:rPr>
            <w:color w:val="0C0C0C"/>
          </w:rPr>
          <w:t>http://www.docstoc.com/docs/76871349/Histology-lectures-notes-Part-2.</w:t>
        </w:r>
      </w:hyperlink>
    </w:p>
    <w:p w:rsidR="007638B6" w:rsidRDefault="007638B6">
      <w:pPr>
        <w:pStyle w:val="ListParagraph"/>
        <w:numPr>
          <w:ilvl w:val="0"/>
          <w:numId w:val="20"/>
        </w:numPr>
        <w:tabs>
          <w:tab w:val="left" w:pos="1300"/>
        </w:tabs>
      </w:pPr>
      <w:hyperlink r:id="rId14">
        <w:r w:rsidR="00CC5199">
          <w:rPr>
            <w:color w:val="0C0C0C"/>
          </w:rPr>
          <w:t>http://www.biologicalelectronmicroscopy.com/fixation.html</w:t>
        </w:r>
      </w:hyperlink>
    </w:p>
    <w:p w:rsidR="007638B6" w:rsidRDefault="007638B6">
      <w:pPr>
        <w:pStyle w:val="ListParagraph"/>
        <w:numPr>
          <w:ilvl w:val="0"/>
          <w:numId w:val="20"/>
        </w:numPr>
        <w:tabs>
          <w:tab w:val="left" w:pos="1300"/>
        </w:tabs>
      </w:pPr>
      <w:hyperlink r:id="rId15">
        <w:r w:rsidR="00CC5199">
          <w:rPr>
            <w:color w:val="0C0C0C"/>
          </w:rPr>
          <w:t>http://www.oandp.com/news/jmcorner/library/uclamanual/UCLA-01.pdf.</w:t>
        </w:r>
      </w:hyperlink>
    </w:p>
    <w:p w:rsidR="007638B6" w:rsidRDefault="007638B6">
      <w:pPr>
        <w:pStyle w:val="BodyText"/>
        <w:spacing w:before="0"/>
        <w:ind w:firstLine="0"/>
      </w:pPr>
    </w:p>
    <w:p w:rsidR="007638B6" w:rsidRDefault="00CC5199">
      <w:pPr>
        <w:spacing w:before="192"/>
        <w:ind w:left="988"/>
        <w:rPr>
          <w:b/>
          <w:sz w:val="30"/>
        </w:rPr>
      </w:pPr>
      <w:r>
        <w:rPr>
          <w:b/>
          <w:color w:val="0C0C0C"/>
          <w:sz w:val="30"/>
          <w:u w:val="thick" w:color="0C0C0C"/>
        </w:rPr>
        <w:t>HUMAN ANATOMY AND PHYSIOLOGY –I (P) – ANT12203P</w:t>
      </w:r>
    </w:p>
    <w:p w:rsidR="007638B6" w:rsidRDefault="007638B6">
      <w:pPr>
        <w:pStyle w:val="BodyText"/>
        <w:spacing w:before="0"/>
        <w:ind w:firstLine="0"/>
        <w:rPr>
          <w:b/>
          <w:sz w:val="24"/>
        </w:rPr>
      </w:pPr>
    </w:p>
    <w:p w:rsidR="007638B6" w:rsidRDefault="00CC5199">
      <w:pPr>
        <w:pStyle w:val="ListParagraph"/>
        <w:numPr>
          <w:ilvl w:val="0"/>
          <w:numId w:val="19"/>
        </w:numPr>
        <w:tabs>
          <w:tab w:val="left" w:pos="1179"/>
          <w:tab w:val="left" w:pos="1180"/>
        </w:tabs>
        <w:spacing w:before="73"/>
      </w:pPr>
      <w:r>
        <w:rPr>
          <w:color w:val="0C0C0C"/>
        </w:rPr>
        <w:t>Histology</w:t>
      </w:r>
    </w:p>
    <w:p w:rsidR="007638B6" w:rsidRDefault="00CC5199">
      <w:pPr>
        <w:pStyle w:val="ListParagraph"/>
        <w:numPr>
          <w:ilvl w:val="1"/>
          <w:numId w:val="19"/>
        </w:numPr>
        <w:tabs>
          <w:tab w:val="left" w:pos="1569"/>
        </w:tabs>
      </w:pPr>
      <w:r>
        <w:rPr>
          <w:color w:val="0C0C0C"/>
        </w:rPr>
        <w:t>Histotechniques</w:t>
      </w:r>
    </w:p>
    <w:p w:rsidR="007638B6" w:rsidRDefault="00CC5199">
      <w:pPr>
        <w:pStyle w:val="ListParagraph"/>
        <w:numPr>
          <w:ilvl w:val="1"/>
          <w:numId w:val="19"/>
        </w:numPr>
        <w:tabs>
          <w:tab w:val="left" w:pos="1569"/>
        </w:tabs>
      </w:pPr>
      <w:r>
        <w:rPr>
          <w:color w:val="0C0C0C"/>
        </w:rPr>
        <w:t>Microscope</w:t>
      </w:r>
    </w:p>
    <w:p w:rsidR="007638B6" w:rsidRDefault="00CC5199">
      <w:pPr>
        <w:pStyle w:val="ListParagraph"/>
        <w:numPr>
          <w:ilvl w:val="1"/>
          <w:numId w:val="19"/>
        </w:numPr>
        <w:tabs>
          <w:tab w:val="left" w:pos="1569"/>
        </w:tabs>
      </w:pPr>
      <w:r>
        <w:rPr>
          <w:color w:val="0C0C0C"/>
        </w:rPr>
        <w:t xml:space="preserve">Histology </w:t>
      </w:r>
      <w:r>
        <w:rPr>
          <w:color w:val="0C0C0C"/>
          <w:spacing w:val="-3"/>
        </w:rPr>
        <w:t xml:space="preserve">of </w:t>
      </w:r>
      <w:r>
        <w:rPr>
          <w:color w:val="0C0C0C"/>
        </w:rPr>
        <w:t>Skeletal</w:t>
      </w:r>
      <w:r>
        <w:rPr>
          <w:color w:val="0C0C0C"/>
          <w:spacing w:val="3"/>
        </w:rPr>
        <w:t xml:space="preserve"> </w:t>
      </w:r>
      <w:r>
        <w:rPr>
          <w:color w:val="0C0C0C"/>
        </w:rPr>
        <w:t>muscle</w:t>
      </w:r>
    </w:p>
    <w:p w:rsidR="007638B6" w:rsidRDefault="00CC5199">
      <w:pPr>
        <w:pStyle w:val="ListParagraph"/>
        <w:numPr>
          <w:ilvl w:val="1"/>
          <w:numId w:val="19"/>
        </w:numPr>
        <w:tabs>
          <w:tab w:val="left" w:pos="1569"/>
        </w:tabs>
      </w:pPr>
      <w:r>
        <w:rPr>
          <w:color w:val="0C0C0C"/>
        </w:rPr>
        <w:t xml:space="preserve">Histology </w:t>
      </w:r>
      <w:r>
        <w:rPr>
          <w:color w:val="0C0C0C"/>
          <w:spacing w:val="-3"/>
        </w:rPr>
        <w:t xml:space="preserve">of </w:t>
      </w:r>
      <w:r>
        <w:rPr>
          <w:color w:val="0C0C0C"/>
        </w:rPr>
        <w:t>Cardiac</w:t>
      </w:r>
      <w:r>
        <w:rPr>
          <w:color w:val="0C0C0C"/>
          <w:spacing w:val="2"/>
        </w:rPr>
        <w:t xml:space="preserve"> </w:t>
      </w:r>
      <w:r>
        <w:rPr>
          <w:color w:val="0C0C0C"/>
        </w:rPr>
        <w:t>muscle</w:t>
      </w:r>
    </w:p>
    <w:p w:rsidR="007638B6" w:rsidRDefault="00CC5199">
      <w:pPr>
        <w:pStyle w:val="ListParagraph"/>
        <w:numPr>
          <w:ilvl w:val="1"/>
          <w:numId w:val="19"/>
        </w:numPr>
        <w:tabs>
          <w:tab w:val="left" w:pos="1569"/>
        </w:tabs>
      </w:pPr>
      <w:r>
        <w:rPr>
          <w:color w:val="0C0C0C"/>
        </w:rPr>
        <w:t xml:space="preserve">Histology </w:t>
      </w:r>
      <w:r>
        <w:rPr>
          <w:color w:val="0C0C0C"/>
          <w:spacing w:val="-3"/>
        </w:rPr>
        <w:t xml:space="preserve">of </w:t>
      </w:r>
      <w:r>
        <w:rPr>
          <w:color w:val="0C0C0C"/>
        </w:rPr>
        <w:t>Smooth</w:t>
      </w:r>
      <w:r>
        <w:rPr>
          <w:color w:val="0C0C0C"/>
          <w:spacing w:val="5"/>
        </w:rPr>
        <w:t xml:space="preserve"> </w:t>
      </w:r>
      <w:r>
        <w:rPr>
          <w:color w:val="0C0C0C"/>
        </w:rPr>
        <w:t>muscle</w:t>
      </w:r>
    </w:p>
    <w:p w:rsidR="007638B6" w:rsidRDefault="00CC5199">
      <w:pPr>
        <w:pStyle w:val="ListParagraph"/>
        <w:numPr>
          <w:ilvl w:val="1"/>
          <w:numId w:val="19"/>
        </w:numPr>
        <w:tabs>
          <w:tab w:val="left" w:pos="1568"/>
          <w:tab w:val="left" w:pos="1569"/>
        </w:tabs>
      </w:pPr>
      <w:r>
        <w:rPr>
          <w:color w:val="0C0C0C"/>
        </w:rPr>
        <w:t xml:space="preserve">Histology </w:t>
      </w:r>
      <w:r>
        <w:rPr>
          <w:color w:val="0C0C0C"/>
          <w:spacing w:val="-3"/>
        </w:rPr>
        <w:t>of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Bone</w:t>
      </w:r>
    </w:p>
    <w:p w:rsidR="007638B6" w:rsidRDefault="007638B6">
      <w:pPr>
        <w:sectPr w:rsidR="007638B6">
          <w:pgSz w:w="12240" w:h="15840"/>
          <w:pgMar w:top="1000" w:right="780" w:bottom="860" w:left="1220" w:header="0" w:footer="672" w:gutter="0"/>
          <w:cols w:space="720"/>
        </w:sectPr>
      </w:pPr>
    </w:p>
    <w:p w:rsidR="007638B6" w:rsidRDefault="00CC5199">
      <w:pPr>
        <w:pStyle w:val="ListParagraph"/>
        <w:numPr>
          <w:ilvl w:val="1"/>
          <w:numId w:val="19"/>
        </w:numPr>
        <w:tabs>
          <w:tab w:val="left" w:pos="1569"/>
        </w:tabs>
        <w:spacing w:before="44"/>
      </w:pPr>
      <w:r>
        <w:rPr>
          <w:color w:val="0C0C0C"/>
        </w:rPr>
        <w:lastRenderedPageBreak/>
        <w:t xml:space="preserve">Histology </w:t>
      </w:r>
      <w:r>
        <w:rPr>
          <w:color w:val="0C0C0C"/>
          <w:spacing w:val="-3"/>
        </w:rPr>
        <w:t xml:space="preserve">of </w:t>
      </w:r>
      <w:r>
        <w:rPr>
          <w:color w:val="0C0C0C"/>
        </w:rPr>
        <w:t>Hyaline</w:t>
      </w:r>
      <w:r>
        <w:rPr>
          <w:color w:val="0C0C0C"/>
          <w:spacing w:val="5"/>
        </w:rPr>
        <w:t xml:space="preserve"> </w:t>
      </w:r>
      <w:r>
        <w:rPr>
          <w:color w:val="0C0C0C"/>
        </w:rPr>
        <w:t>cartilage</w:t>
      </w:r>
    </w:p>
    <w:p w:rsidR="007638B6" w:rsidRDefault="00CC5199">
      <w:pPr>
        <w:pStyle w:val="ListParagraph"/>
        <w:numPr>
          <w:ilvl w:val="1"/>
          <w:numId w:val="19"/>
        </w:numPr>
        <w:tabs>
          <w:tab w:val="left" w:pos="1569"/>
        </w:tabs>
      </w:pPr>
      <w:r>
        <w:rPr>
          <w:color w:val="0C0C0C"/>
        </w:rPr>
        <w:t xml:space="preserve">Histology </w:t>
      </w:r>
      <w:r>
        <w:rPr>
          <w:color w:val="0C0C0C"/>
          <w:spacing w:val="-3"/>
        </w:rPr>
        <w:t xml:space="preserve">of </w:t>
      </w:r>
      <w:r>
        <w:rPr>
          <w:color w:val="0C0C0C"/>
        </w:rPr>
        <w:t>Elastic</w:t>
      </w:r>
      <w:r>
        <w:rPr>
          <w:color w:val="0C0C0C"/>
          <w:spacing w:val="6"/>
        </w:rPr>
        <w:t xml:space="preserve"> </w:t>
      </w:r>
      <w:r>
        <w:rPr>
          <w:color w:val="0C0C0C"/>
        </w:rPr>
        <w:t>cartilage</w:t>
      </w:r>
    </w:p>
    <w:p w:rsidR="007638B6" w:rsidRDefault="00CC5199">
      <w:pPr>
        <w:pStyle w:val="ListParagraph"/>
        <w:numPr>
          <w:ilvl w:val="1"/>
          <w:numId w:val="19"/>
        </w:numPr>
        <w:tabs>
          <w:tab w:val="left" w:pos="1568"/>
          <w:tab w:val="left" w:pos="1569"/>
        </w:tabs>
      </w:pPr>
      <w:r>
        <w:rPr>
          <w:color w:val="0C0C0C"/>
        </w:rPr>
        <w:t xml:space="preserve">Histology </w:t>
      </w:r>
      <w:r>
        <w:rPr>
          <w:color w:val="0C0C0C"/>
          <w:spacing w:val="-3"/>
        </w:rPr>
        <w:t>of</w:t>
      </w:r>
      <w:r>
        <w:rPr>
          <w:color w:val="0C0C0C"/>
          <w:spacing w:val="4"/>
        </w:rPr>
        <w:t xml:space="preserve"> </w:t>
      </w:r>
      <w:r>
        <w:rPr>
          <w:color w:val="0C0C0C"/>
        </w:rPr>
        <w:t>Fibrocartilage</w:t>
      </w:r>
    </w:p>
    <w:p w:rsidR="007638B6" w:rsidRDefault="00CC5199">
      <w:pPr>
        <w:pStyle w:val="ListParagraph"/>
        <w:numPr>
          <w:ilvl w:val="1"/>
          <w:numId w:val="19"/>
        </w:numPr>
        <w:tabs>
          <w:tab w:val="left" w:pos="1568"/>
          <w:tab w:val="left" w:pos="1569"/>
        </w:tabs>
      </w:pPr>
      <w:r>
        <w:rPr>
          <w:color w:val="0C0C0C"/>
        </w:rPr>
        <w:t xml:space="preserve">Histology </w:t>
      </w:r>
      <w:r>
        <w:rPr>
          <w:color w:val="0C0C0C"/>
          <w:spacing w:val="-3"/>
        </w:rPr>
        <w:t>of</w:t>
      </w:r>
      <w:r>
        <w:rPr>
          <w:color w:val="0C0C0C"/>
          <w:spacing w:val="4"/>
        </w:rPr>
        <w:t xml:space="preserve"> </w:t>
      </w:r>
      <w:r>
        <w:rPr>
          <w:color w:val="0C0C0C"/>
        </w:rPr>
        <w:t>artery</w:t>
      </w:r>
    </w:p>
    <w:p w:rsidR="007638B6" w:rsidRDefault="00CC5199">
      <w:pPr>
        <w:pStyle w:val="ListParagraph"/>
        <w:numPr>
          <w:ilvl w:val="1"/>
          <w:numId w:val="19"/>
        </w:numPr>
        <w:tabs>
          <w:tab w:val="left" w:pos="1569"/>
        </w:tabs>
      </w:pPr>
      <w:r>
        <w:rPr>
          <w:color w:val="0C0C0C"/>
        </w:rPr>
        <w:t xml:space="preserve">Histology </w:t>
      </w:r>
      <w:r>
        <w:rPr>
          <w:color w:val="0C0C0C"/>
          <w:spacing w:val="-3"/>
        </w:rPr>
        <w:t>of</w:t>
      </w:r>
      <w:r>
        <w:rPr>
          <w:color w:val="0C0C0C"/>
          <w:spacing w:val="5"/>
        </w:rPr>
        <w:t xml:space="preserve"> </w:t>
      </w:r>
      <w:r>
        <w:rPr>
          <w:color w:val="0C0C0C"/>
        </w:rPr>
        <w:t>Vein</w:t>
      </w:r>
    </w:p>
    <w:p w:rsidR="007638B6" w:rsidRDefault="00CC5199">
      <w:pPr>
        <w:pStyle w:val="ListParagraph"/>
        <w:numPr>
          <w:ilvl w:val="1"/>
          <w:numId w:val="19"/>
        </w:numPr>
        <w:tabs>
          <w:tab w:val="left" w:pos="1568"/>
          <w:tab w:val="left" w:pos="1569"/>
        </w:tabs>
      </w:pPr>
      <w:r>
        <w:rPr>
          <w:color w:val="0C0C0C"/>
        </w:rPr>
        <w:t xml:space="preserve">Histology </w:t>
      </w:r>
      <w:r>
        <w:rPr>
          <w:color w:val="0C0C0C"/>
          <w:spacing w:val="-3"/>
        </w:rPr>
        <w:t>of</w:t>
      </w:r>
      <w:r>
        <w:rPr>
          <w:color w:val="0C0C0C"/>
          <w:spacing w:val="5"/>
        </w:rPr>
        <w:t xml:space="preserve"> </w:t>
      </w:r>
      <w:r>
        <w:rPr>
          <w:color w:val="0C0C0C"/>
        </w:rPr>
        <w:t>Lung</w:t>
      </w:r>
    </w:p>
    <w:p w:rsidR="007638B6" w:rsidRDefault="00CC5199">
      <w:pPr>
        <w:pStyle w:val="ListParagraph"/>
        <w:numPr>
          <w:ilvl w:val="1"/>
          <w:numId w:val="19"/>
        </w:numPr>
        <w:tabs>
          <w:tab w:val="left" w:pos="1569"/>
        </w:tabs>
      </w:pPr>
      <w:r>
        <w:rPr>
          <w:color w:val="0C0C0C"/>
        </w:rPr>
        <w:t xml:space="preserve">Histology </w:t>
      </w:r>
      <w:r>
        <w:rPr>
          <w:color w:val="0C0C0C"/>
          <w:spacing w:val="-3"/>
        </w:rPr>
        <w:t>of</w:t>
      </w:r>
      <w:r>
        <w:rPr>
          <w:color w:val="0C0C0C"/>
          <w:spacing w:val="-2"/>
        </w:rPr>
        <w:t xml:space="preserve"> </w:t>
      </w:r>
      <w:r>
        <w:rPr>
          <w:color w:val="0C0C0C"/>
        </w:rPr>
        <w:t>Trachea</w:t>
      </w:r>
    </w:p>
    <w:p w:rsidR="007638B6" w:rsidRDefault="00CC5199">
      <w:pPr>
        <w:pStyle w:val="ListParagraph"/>
        <w:numPr>
          <w:ilvl w:val="0"/>
          <w:numId w:val="19"/>
        </w:numPr>
        <w:tabs>
          <w:tab w:val="left" w:pos="1123"/>
        </w:tabs>
        <w:ind w:left="1122" w:hanging="360"/>
      </w:pPr>
      <w:r>
        <w:rPr>
          <w:color w:val="0C0C0C"/>
        </w:rPr>
        <w:t>Osteology</w:t>
      </w:r>
    </w:p>
    <w:p w:rsidR="007638B6" w:rsidRDefault="00CC5199">
      <w:pPr>
        <w:pStyle w:val="ListParagraph"/>
        <w:numPr>
          <w:ilvl w:val="1"/>
          <w:numId w:val="19"/>
        </w:numPr>
        <w:tabs>
          <w:tab w:val="left" w:pos="1569"/>
        </w:tabs>
      </w:pPr>
      <w:r>
        <w:rPr>
          <w:color w:val="0C0C0C"/>
        </w:rPr>
        <w:t>Appendicular</w:t>
      </w:r>
      <w:r>
        <w:rPr>
          <w:color w:val="0C0C0C"/>
          <w:spacing w:val="-4"/>
        </w:rPr>
        <w:t xml:space="preserve"> </w:t>
      </w:r>
      <w:r>
        <w:rPr>
          <w:color w:val="0C0C0C"/>
        </w:rPr>
        <w:t>skeleton</w:t>
      </w:r>
    </w:p>
    <w:p w:rsidR="007638B6" w:rsidRDefault="00CC5199">
      <w:pPr>
        <w:pStyle w:val="ListParagraph"/>
        <w:numPr>
          <w:ilvl w:val="1"/>
          <w:numId w:val="19"/>
        </w:numPr>
        <w:tabs>
          <w:tab w:val="left" w:pos="1569"/>
        </w:tabs>
        <w:spacing w:before="131"/>
      </w:pPr>
      <w:r>
        <w:rPr>
          <w:color w:val="0C0C0C"/>
        </w:rPr>
        <w:t>Axial</w:t>
      </w:r>
      <w:r>
        <w:rPr>
          <w:color w:val="0C0C0C"/>
          <w:spacing w:val="-4"/>
        </w:rPr>
        <w:t xml:space="preserve"> </w:t>
      </w:r>
      <w:r>
        <w:rPr>
          <w:color w:val="0C0C0C"/>
        </w:rPr>
        <w:t>skeleton</w:t>
      </w:r>
    </w:p>
    <w:p w:rsidR="007638B6" w:rsidRDefault="00CC5199">
      <w:pPr>
        <w:pStyle w:val="ListParagraph"/>
        <w:numPr>
          <w:ilvl w:val="0"/>
          <w:numId w:val="19"/>
        </w:numPr>
        <w:tabs>
          <w:tab w:val="left" w:pos="1123"/>
        </w:tabs>
        <w:ind w:left="1122" w:hanging="360"/>
      </w:pPr>
      <w:r>
        <w:rPr>
          <w:color w:val="0C0C0C"/>
        </w:rPr>
        <w:t>Specimen</w:t>
      </w:r>
    </w:p>
    <w:p w:rsidR="007638B6" w:rsidRDefault="00CC5199">
      <w:pPr>
        <w:pStyle w:val="ListParagraph"/>
        <w:numPr>
          <w:ilvl w:val="1"/>
          <w:numId w:val="19"/>
        </w:numPr>
        <w:tabs>
          <w:tab w:val="left" w:pos="1569"/>
        </w:tabs>
      </w:pPr>
      <w:r>
        <w:rPr>
          <w:color w:val="0C0C0C"/>
        </w:rPr>
        <w:t>Heart</w:t>
      </w:r>
    </w:p>
    <w:p w:rsidR="007638B6" w:rsidRDefault="00CC5199">
      <w:pPr>
        <w:pStyle w:val="ListParagraph"/>
        <w:numPr>
          <w:ilvl w:val="1"/>
          <w:numId w:val="19"/>
        </w:numPr>
        <w:tabs>
          <w:tab w:val="left" w:pos="1569"/>
        </w:tabs>
      </w:pPr>
      <w:r>
        <w:rPr>
          <w:color w:val="0C0C0C"/>
        </w:rPr>
        <w:t>Lungs</w:t>
      </w:r>
    </w:p>
    <w:p w:rsidR="007638B6" w:rsidRDefault="00CC5199">
      <w:pPr>
        <w:pStyle w:val="ListParagraph"/>
        <w:numPr>
          <w:ilvl w:val="1"/>
          <w:numId w:val="19"/>
        </w:numPr>
        <w:tabs>
          <w:tab w:val="left" w:pos="1569"/>
        </w:tabs>
      </w:pPr>
      <w:r>
        <w:rPr>
          <w:color w:val="0C0C0C"/>
        </w:rPr>
        <w:t>Larynx</w:t>
      </w:r>
    </w:p>
    <w:p w:rsidR="007638B6" w:rsidRDefault="00CC5199">
      <w:pPr>
        <w:pStyle w:val="ListParagraph"/>
        <w:numPr>
          <w:ilvl w:val="1"/>
          <w:numId w:val="19"/>
        </w:numPr>
        <w:tabs>
          <w:tab w:val="left" w:pos="1569"/>
        </w:tabs>
      </w:pPr>
      <w:r>
        <w:rPr>
          <w:color w:val="0C0C0C"/>
        </w:rPr>
        <w:t>Skin</w:t>
      </w:r>
    </w:p>
    <w:p w:rsidR="007638B6" w:rsidRDefault="00CC5199">
      <w:pPr>
        <w:pStyle w:val="ListParagraph"/>
        <w:numPr>
          <w:ilvl w:val="0"/>
          <w:numId w:val="19"/>
        </w:numPr>
        <w:tabs>
          <w:tab w:val="left" w:pos="1123"/>
        </w:tabs>
        <w:ind w:left="1122" w:hanging="360"/>
      </w:pPr>
      <w:r>
        <w:rPr>
          <w:color w:val="0C0C0C"/>
        </w:rPr>
        <w:t xml:space="preserve">Study and care </w:t>
      </w:r>
      <w:r>
        <w:rPr>
          <w:color w:val="0C0C0C"/>
          <w:spacing w:val="-3"/>
        </w:rPr>
        <w:t>of</w:t>
      </w:r>
      <w:r>
        <w:rPr>
          <w:color w:val="0C0C0C"/>
          <w:spacing w:val="-8"/>
        </w:rPr>
        <w:t xml:space="preserve"> </w:t>
      </w:r>
      <w:r>
        <w:rPr>
          <w:color w:val="0C0C0C"/>
        </w:rPr>
        <w:t>microscope.</w:t>
      </w:r>
    </w:p>
    <w:p w:rsidR="007638B6" w:rsidRDefault="00CC5199">
      <w:pPr>
        <w:pStyle w:val="ListParagraph"/>
        <w:numPr>
          <w:ilvl w:val="0"/>
          <w:numId w:val="19"/>
        </w:numPr>
        <w:tabs>
          <w:tab w:val="left" w:pos="1123"/>
        </w:tabs>
        <w:ind w:left="1122" w:hanging="360"/>
      </w:pPr>
      <w:r>
        <w:rPr>
          <w:color w:val="0C0C0C"/>
        </w:rPr>
        <w:t>Collection of blood</w:t>
      </w:r>
      <w:r>
        <w:rPr>
          <w:color w:val="0C0C0C"/>
          <w:spacing w:val="-11"/>
        </w:rPr>
        <w:t xml:space="preserve"> </w:t>
      </w:r>
      <w:r>
        <w:rPr>
          <w:color w:val="0C0C0C"/>
        </w:rPr>
        <w:t>samples.</w:t>
      </w:r>
    </w:p>
    <w:p w:rsidR="007638B6" w:rsidRDefault="00CC5199">
      <w:pPr>
        <w:pStyle w:val="ListParagraph"/>
        <w:numPr>
          <w:ilvl w:val="0"/>
          <w:numId w:val="19"/>
        </w:numPr>
        <w:tabs>
          <w:tab w:val="left" w:pos="1123"/>
        </w:tabs>
        <w:ind w:left="1122" w:hanging="360"/>
      </w:pPr>
      <w:r>
        <w:rPr>
          <w:color w:val="0C0C0C"/>
        </w:rPr>
        <w:t>Hemocytometer.</w:t>
      </w:r>
    </w:p>
    <w:p w:rsidR="007638B6" w:rsidRDefault="00CC5199">
      <w:pPr>
        <w:pStyle w:val="ListParagraph"/>
        <w:numPr>
          <w:ilvl w:val="0"/>
          <w:numId w:val="19"/>
        </w:numPr>
        <w:tabs>
          <w:tab w:val="left" w:pos="1123"/>
        </w:tabs>
        <w:ind w:left="1122" w:hanging="360"/>
      </w:pPr>
      <w:r>
        <w:rPr>
          <w:color w:val="0C0C0C"/>
        </w:rPr>
        <w:t xml:space="preserve">Determination </w:t>
      </w:r>
      <w:r>
        <w:rPr>
          <w:color w:val="0C0C0C"/>
          <w:spacing w:val="-3"/>
        </w:rPr>
        <w:t xml:space="preserve">of </w:t>
      </w:r>
      <w:r>
        <w:rPr>
          <w:color w:val="0C0C0C"/>
        </w:rPr>
        <w:t>Erythrocyte Sedimentation Rate (ESR) and Packed Cell Volume</w:t>
      </w:r>
      <w:r>
        <w:rPr>
          <w:color w:val="0C0C0C"/>
          <w:spacing w:val="-15"/>
        </w:rPr>
        <w:t xml:space="preserve"> </w:t>
      </w:r>
      <w:r>
        <w:rPr>
          <w:color w:val="0C0C0C"/>
        </w:rPr>
        <w:t>(PCV).</w:t>
      </w:r>
    </w:p>
    <w:p w:rsidR="007638B6" w:rsidRDefault="00CC5199">
      <w:pPr>
        <w:pStyle w:val="ListParagraph"/>
        <w:numPr>
          <w:ilvl w:val="0"/>
          <w:numId w:val="19"/>
        </w:numPr>
        <w:tabs>
          <w:tab w:val="left" w:pos="1123"/>
        </w:tabs>
        <w:ind w:left="1122" w:hanging="360"/>
      </w:pPr>
      <w:r>
        <w:rPr>
          <w:color w:val="0C0C0C"/>
        </w:rPr>
        <w:t xml:space="preserve">Estimation </w:t>
      </w:r>
      <w:r>
        <w:rPr>
          <w:color w:val="0C0C0C"/>
          <w:spacing w:val="-3"/>
        </w:rPr>
        <w:t xml:space="preserve">of </w:t>
      </w:r>
      <w:r>
        <w:rPr>
          <w:color w:val="0C0C0C"/>
        </w:rPr>
        <w:t>Hemo</w:t>
      </w:r>
      <w:r>
        <w:rPr>
          <w:color w:val="0C0C0C"/>
        </w:rPr>
        <w:t>globin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concentration.</w:t>
      </w:r>
    </w:p>
    <w:p w:rsidR="007638B6" w:rsidRDefault="00CC5199">
      <w:pPr>
        <w:pStyle w:val="ListParagraph"/>
        <w:numPr>
          <w:ilvl w:val="0"/>
          <w:numId w:val="19"/>
        </w:numPr>
        <w:tabs>
          <w:tab w:val="left" w:pos="1123"/>
        </w:tabs>
        <w:ind w:left="1122" w:hanging="360"/>
      </w:pPr>
      <w:r>
        <w:rPr>
          <w:color w:val="0C0C0C"/>
        </w:rPr>
        <w:t>Total RBC</w:t>
      </w:r>
      <w:r>
        <w:rPr>
          <w:color w:val="0C0C0C"/>
          <w:spacing w:val="-8"/>
        </w:rPr>
        <w:t xml:space="preserve"> </w:t>
      </w:r>
      <w:r>
        <w:rPr>
          <w:color w:val="0C0C0C"/>
        </w:rPr>
        <w:t>count.</w:t>
      </w:r>
    </w:p>
    <w:p w:rsidR="007638B6" w:rsidRDefault="00CC5199">
      <w:pPr>
        <w:pStyle w:val="ListParagraph"/>
        <w:numPr>
          <w:ilvl w:val="0"/>
          <w:numId w:val="19"/>
        </w:numPr>
        <w:tabs>
          <w:tab w:val="left" w:pos="1123"/>
        </w:tabs>
        <w:ind w:left="1122" w:hanging="360"/>
      </w:pPr>
      <w:r>
        <w:rPr>
          <w:color w:val="0C0C0C"/>
        </w:rPr>
        <w:t xml:space="preserve">Determination </w:t>
      </w:r>
      <w:r>
        <w:rPr>
          <w:color w:val="0C0C0C"/>
          <w:spacing w:val="-3"/>
        </w:rPr>
        <w:t xml:space="preserve">of </w:t>
      </w:r>
      <w:r>
        <w:rPr>
          <w:color w:val="0C0C0C"/>
        </w:rPr>
        <w:t>red blood cell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indices.</w:t>
      </w:r>
    </w:p>
    <w:p w:rsidR="007638B6" w:rsidRDefault="00CC5199">
      <w:pPr>
        <w:pStyle w:val="ListParagraph"/>
        <w:numPr>
          <w:ilvl w:val="0"/>
          <w:numId w:val="19"/>
        </w:numPr>
        <w:tabs>
          <w:tab w:val="left" w:pos="1123"/>
        </w:tabs>
        <w:ind w:left="1122" w:hanging="360"/>
      </w:pPr>
      <w:r>
        <w:rPr>
          <w:color w:val="0C0C0C"/>
        </w:rPr>
        <w:t>Total Leukocyte</w:t>
      </w:r>
      <w:r>
        <w:rPr>
          <w:color w:val="0C0C0C"/>
          <w:spacing w:val="-9"/>
        </w:rPr>
        <w:t xml:space="preserve"> </w:t>
      </w:r>
      <w:r>
        <w:rPr>
          <w:color w:val="0C0C0C"/>
        </w:rPr>
        <w:t>count.</w:t>
      </w:r>
    </w:p>
    <w:p w:rsidR="007638B6" w:rsidRDefault="00CC5199">
      <w:pPr>
        <w:pStyle w:val="ListParagraph"/>
        <w:numPr>
          <w:ilvl w:val="0"/>
          <w:numId w:val="19"/>
        </w:numPr>
        <w:tabs>
          <w:tab w:val="left" w:pos="1123"/>
        </w:tabs>
        <w:ind w:left="1122" w:hanging="360"/>
      </w:pPr>
      <w:r>
        <w:rPr>
          <w:color w:val="0C0C0C"/>
        </w:rPr>
        <w:t xml:space="preserve">Preparation and examination </w:t>
      </w:r>
      <w:r>
        <w:rPr>
          <w:color w:val="0C0C0C"/>
          <w:spacing w:val="-3"/>
        </w:rPr>
        <w:t xml:space="preserve">of </w:t>
      </w:r>
      <w:r>
        <w:rPr>
          <w:color w:val="0C0C0C"/>
        </w:rPr>
        <w:t>blood smear &amp; Differential Leukocyte Count</w:t>
      </w:r>
      <w:r>
        <w:rPr>
          <w:color w:val="0C0C0C"/>
          <w:spacing w:val="-13"/>
        </w:rPr>
        <w:t xml:space="preserve"> </w:t>
      </w:r>
      <w:r>
        <w:rPr>
          <w:color w:val="0C0C0C"/>
        </w:rPr>
        <w:t>(DLC).</w:t>
      </w:r>
    </w:p>
    <w:p w:rsidR="007638B6" w:rsidRDefault="007638B6">
      <w:pPr>
        <w:pStyle w:val="BodyText"/>
        <w:spacing w:before="9"/>
        <w:ind w:firstLine="0"/>
        <w:rPr>
          <w:sz w:val="32"/>
        </w:rPr>
      </w:pPr>
    </w:p>
    <w:p w:rsidR="007638B6" w:rsidRDefault="00CC5199">
      <w:pPr>
        <w:pStyle w:val="Heading2"/>
        <w:spacing w:before="1"/>
        <w:ind w:left="2269"/>
        <w:rPr>
          <w:u w:val="none"/>
        </w:rPr>
      </w:pPr>
      <w:r>
        <w:rPr>
          <w:u w:val="thick"/>
        </w:rPr>
        <w:t>MEDICAL MICROBIOLOGY – MBL12202</w:t>
      </w:r>
    </w:p>
    <w:p w:rsidR="007638B6" w:rsidRDefault="007638B6">
      <w:pPr>
        <w:pStyle w:val="BodyText"/>
        <w:spacing w:before="8"/>
        <w:ind w:firstLine="0"/>
        <w:rPr>
          <w:b/>
        </w:rPr>
      </w:pPr>
    </w:p>
    <w:tbl>
      <w:tblPr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43"/>
        <w:gridCol w:w="8770"/>
      </w:tblGrid>
      <w:tr w:rsidR="007638B6">
        <w:trPr>
          <w:trHeight w:hRule="exact" w:val="739"/>
        </w:trPr>
        <w:tc>
          <w:tcPr>
            <w:tcW w:w="1243" w:type="dxa"/>
          </w:tcPr>
          <w:p w:rsidR="007638B6" w:rsidRDefault="007638B6">
            <w:pPr>
              <w:pStyle w:val="TableParagraph"/>
              <w:spacing w:before="6"/>
              <w:rPr>
                <w:b/>
                <w:sz w:val="20"/>
              </w:rPr>
            </w:pPr>
          </w:p>
          <w:p w:rsidR="007638B6" w:rsidRDefault="00CC5199">
            <w:pPr>
              <w:pStyle w:val="TableParagraph"/>
              <w:ind w:left="465"/>
              <w:rPr>
                <w:b/>
              </w:rPr>
            </w:pPr>
            <w:r>
              <w:rPr>
                <w:b/>
              </w:rPr>
              <w:t>UNIT</w:t>
            </w:r>
          </w:p>
        </w:tc>
        <w:tc>
          <w:tcPr>
            <w:tcW w:w="8770" w:type="dxa"/>
          </w:tcPr>
          <w:p w:rsidR="007638B6" w:rsidRDefault="007638B6">
            <w:pPr>
              <w:pStyle w:val="TableParagraph"/>
              <w:spacing w:before="6"/>
              <w:rPr>
                <w:b/>
                <w:sz w:val="20"/>
              </w:rPr>
            </w:pPr>
          </w:p>
          <w:p w:rsidR="007638B6" w:rsidRDefault="00CC5199">
            <w:pPr>
              <w:pStyle w:val="TableParagraph"/>
              <w:ind w:left="3280" w:right="4352"/>
              <w:jc w:val="center"/>
              <w:rPr>
                <w:b/>
              </w:rPr>
            </w:pPr>
            <w:r>
              <w:rPr>
                <w:b/>
              </w:rPr>
              <w:t>CONTENT</w:t>
            </w:r>
          </w:p>
        </w:tc>
      </w:tr>
      <w:tr w:rsidR="007638B6">
        <w:trPr>
          <w:trHeight w:hRule="exact" w:val="1277"/>
        </w:trPr>
        <w:tc>
          <w:tcPr>
            <w:tcW w:w="1243" w:type="dxa"/>
          </w:tcPr>
          <w:p w:rsidR="007638B6" w:rsidRDefault="007638B6">
            <w:pPr>
              <w:pStyle w:val="TableParagraph"/>
              <w:rPr>
                <w:b/>
              </w:rPr>
            </w:pPr>
          </w:p>
          <w:p w:rsidR="007638B6" w:rsidRDefault="007638B6">
            <w:pPr>
              <w:pStyle w:val="TableParagraph"/>
              <w:spacing w:before="5"/>
              <w:rPr>
                <w:b/>
                <w:sz w:val="21"/>
              </w:rPr>
            </w:pPr>
          </w:p>
          <w:p w:rsidR="007638B6" w:rsidRDefault="00CC5199">
            <w:pPr>
              <w:pStyle w:val="TableParagraph"/>
              <w:ind w:left="465"/>
            </w:pPr>
            <w:r>
              <w:t>1</w:t>
            </w:r>
          </w:p>
        </w:tc>
        <w:tc>
          <w:tcPr>
            <w:tcW w:w="8770" w:type="dxa"/>
          </w:tcPr>
          <w:p w:rsidR="007638B6" w:rsidRDefault="00CC5199">
            <w:pPr>
              <w:pStyle w:val="TableParagraph"/>
              <w:ind w:left="105" w:right="90"/>
              <w:jc w:val="both"/>
            </w:pPr>
            <w:r>
              <w:rPr>
                <w:b/>
              </w:rPr>
              <w:t xml:space="preserve">Introduction and Brief History of Microbiology: </w:t>
            </w:r>
            <w:r>
              <w:t xml:space="preserve">General Introduction &amp; terms used in Microbiology; Classification, morphology </w:t>
            </w:r>
            <w:r>
              <w:rPr>
                <w:spacing w:val="2"/>
              </w:rPr>
              <w:t xml:space="preserve">and </w:t>
            </w:r>
            <w:r>
              <w:t xml:space="preserve">physiology </w:t>
            </w:r>
            <w:r>
              <w:rPr>
                <w:spacing w:val="-3"/>
              </w:rPr>
              <w:t xml:space="preserve">of </w:t>
            </w:r>
            <w:r>
              <w:t xml:space="preserve">bacteria; Historical aspect </w:t>
            </w:r>
            <w:r>
              <w:rPr>
                <w:spacing w:val="2"/>
              </w:rPr>
              <w:t xml:space="preserve">and </w:t>
            </w:r>
            <w:r>
              <w:t xml:space="preserve">Branches of Microbiology; Prokaryotic </w:t>
            </w:r>
            <w:r>
              <w:rPr>
                <w:spacing w:val="-3"/>
              </w:rPr>
              <w:t xml:space="preserve">organisms- </w:t>
            </w:r>
            <w:r>
              <w:t xml:space="preserve">Prokaryote </w:t>
            </w:r>
            <w:r>
              <w:rPr>
                <w:spacing w:val="-3"/>
              </w:rPr>
              <w:t xml:space="preserve">Vs </w:t>
            </w:r>
            <w:r>
              <w:t>Eukaryote- cell w</w:t>
            </w:r>
            <w:r>
              <w:t xml:space="preserve">all,  structures external to cell </w:t>
            </w:r>
            <w:r>
              <w:rPr>
                <w:spacing w:val="-3"/>
              </w:rPr>
              <w:t xml:space="preserve">wall, </w:t>
            </w:r>
            <w:r>
              <w:t xml:space="preserve">structures internal to cell wall; Eukaryotic organisms- structure   </w:t>
            </w:r>
            <w:r>
              <w:rPr>
                <w:spacing w:val="-3"/>
              </w:rPr>
              <w:t xml:space="preserve">of </w:t>
            </w:r>
            <w:r>
              <w:t>eukaryotes, characteristics of</w:t>
            </w:r>
            <w:r>
              <w:rPr>
                <w:spacing w:val="-6"/>
              </w:rPr>
              <w:t xml:space="preserve"> </w:t>
            </w:r>
            <w:r>
              <w:t>eukaryotes.</w:t>
            </w:r>
          </w:p>
        </w:tc>
      </w:tr>
      <w:tr w:rsidR="007638B6">
        <w:trPr>
          <w:trHeight w:hRule="exact" w:val="1526"/>
        </w:trPr>
        <w:tc>
          <w:tcPr>
            <w:tcW w:w="1243" w:type="dxa"/>
          </w:tcPr>
          <w:p w:rsidR="007638B6" w:rsidRDefault="007638B6">
            <w:pPr>
              <w:pStyle w:val="TableParagraph"/>
              <w:rPr>
                <w:b/>
              </w:rPr>
            </w:pPr>
          </w:p>
          <w:p w:rsidR="007638B6" w:rsidRDefault="007638B6">
            <w:pPr>
              <w:pStyle w:val="TableParagraph"/>
              <w:spacing w:before="4"/>
              <w:rPr>
                <w:b/>
                <w:sz w:val="32"/>
              </w:rPr>
            </w:pPr>
          </w:p>
          <w:p w:rsidR="007638B6" w:rsidRDefault="00CC5199">
            <w:pPr>
              <w:pStyle w:val="TableParagraph"/>
              <w:ind w:left="465"/>
            </w:pPr>
            <w:r>
              <w:t>2</w:t>
            </w:r>
          </w:p>
        </w:tc>
        <w:tc>
          <w:tcPr>
            <w:tcW w:w="8770" w:type="dxa"/>
          </w:tcPr>
          <w:p w:rsidR="007638B6" w:rsidRDefault="00CC5199">
            <w:pPr>
              <w:pStyle w:val="TableParagraph"/>
              <w:ind w:left="105" w:right="90"/>
              <w:jc w:val="both"/>
            </w:pPr>
            <w:r>
              <w:rPr>
                <w:b/>
              </w:rPr>
              <w:t xml:space="preserve">Growth, Nutrition &amp; Multiplication of Bacteria : </w:t>
            </w:r>
            <w:r>
              <w:t xml:space="preserve">Classification </w:t>
            </w:r>
            <w:r>
              <w:rPr>
                <w:spacing w:val="-3"/>
              </w:rPr>
              <w:t xml:space="preserve">of </w:t>
            </w:r>
            <w:r>
              <w:t xml:space="preserve">bacteria on the basis </w:t>
            </w:r>
            <w:r>
              <w:rPr>
                <w:spacing w:val="-3"/>
              </w:rPr>
              <w:t xml:space="preserve">of </w:t>
            </w:r>
            <w:r>
              <w:t xml:space="preserve">Nutrition; Structure &amp; definition </w:t>
            </w:r>
            <w:r>
              <w:rPr>
                <w:spacing w:val="-3"/>
              </w:rPr>
              <w:t xml:space="preserve">of </w:t>
            </w:r>
            <w:r>
              <w:t xml:space="preserve">a bacterial cell wall; Growth requirements </w:t>
            </w:r>
            <w:r>
              <w:rPr>
                <w:spacing w:val="-3"/>
              </w:rPr>
              <w:t xml:space="preserve">of  </w:t>
            </w:r>
            <w:r>
              <w:t>microorganism- Chemical requirements, Physical requirements; Bacterial classification based on shapes; Bacterial classification based on staining methods; Classification ba</w:t>
            </w:r>
            <w:r>
              <w:t xml:space="preserve">sed on Oxygen requirement (Aerobic &amp; Anaerobic bacteria); Autotrophic &amp; Heterotrophic bacteria; Bacterial Classification based  on  environment;  Growth &amp;  Multiplication of bacteria,  Bacterial  </w:t>
            </w:r>
            <w:r>
              <w:rPr>
                <w:spacing w:val="43"/>
              </w:rPr>
              <w:t xml:space="preserve"> </w:t>
            </w:r>
            <w:r>
              <w:t>growth</w:t>
            </w:r>
          </w:p>
        </w:tc>
      </w:tr>
    </w:tbl>
    <w:p w:rsidR="007638B6" w:rsidRDefault="007638B6">
      <w:pPr>
        <w:jc w:val="both"/>
        <w:sectPr w:rsidR="007638B6">
          <w:pgSz w:w="12240" w:h="15840"/>
          <w:pgMar w:top="960" w:right="780" w:bottom="860" w:left="1220" w:header="0" w:footer="672" w:gutter="0"/>
          <w:cols w:space="720"/>
        </w:sectPr>
      </w:pPr>
    </w:p>
    <w:tbl>
      <w:tblPr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43"/>
        <w:gridCol w:w="8770"/>
      </w:tblGrid>
      <w:tr w:rsidR="007638B6">
        <w:trPr>
          <w:trHeight w:hRule="exact" w:val="514"/>
        </w:trPr>
        <w:tc>
          <w:tcPr>
            <w:tcW w:w="1243" w:type="dxa"/>
          </w:tcPr>
          <w:p w:rsidR="007638B6" w:rsidRDefault="007638B6"/>
        </w:tc>
        <w:tc>
          <w:tcPr>
            <w:tcW w:w="8770" w:type="dxa"/>
          </w:tcPr>
          <w:p w:rsidR="007638B6" w:rsidRDefault="00CC5199">
            <w:pPr>
              <w:pStyle w:val="TableParagraph"/>
              <w:spacing w:line="242" w:lineRule="auto"/>
              <w:ind w:left="105"/>
            </w:pPr>
            <w:r>
              <w:t>curve, Bacterial cell division, Generation time; Environmental factors affecting growth- Oxygen requirements, pH, Temperature, Carbon dioxide, Osmotic pressure.</w:t>
            </w:r>
          </w:p>
        </w:tc>
      </w:tr>
      <w:tr w:rsidR="007638B6">
        <w:trPr>
          <w:trHeight w:hRule="exact" w:val="518"/>
        </w:trPr>
        <w:tc>
          <w:tcPr>
            <w:tcW w:w="1243" w:type="dxa"/>
          </w:tcPr>
          <w:p w:rsidR="007638B6" w:rsidRDefault="00CC5199">
            <w:pPr>
              <w:pStyle w:val="TableParagraph"/>
              <w:spacing w:before="121"/>
              <w:ind w:left="465"/>
            </w:pPr>
            <w:r>
              <w:t>3</w:t>
            </w:r>
          </w:p>
        </w:tc>
        <w:tc>
          <w:tcPr>
            <w:tcW w:w="8770" w:type="dxa"/>
          </w:tcPr>
          <w:p w:rsidR="007638B6" w:rsidRDefault="00CC5199">
            <w:pPr>
              <w:pStyle w:val="TableParagraph"/>
              <w:spacing w:before="1" w:line="250" w:lineRule="exact"/>
              <w:ind w:left="105"/>
            </w:pPr>
            <w:r>
              <w:rPr>
                <w:b/>
              </w:rPr>
              <w:t xml:space="preserve">Microscopy: </w:t>
            </w:r>
            <w:r>
              <w:t>Introduction to microscopy; Purpose of microscopy; Definition of Microscope; Principles, importance &amp; parts of Microscope; Types of Microscope.</w:t>
            </w:r>
          </w:p>
        </w:tc>
      </w:tr>
      <w:tr w:rsidR="007638B6">
        <w:trPr>
          <w:trHeight w:hRule="exact" w:val="1022"/>
        </w:trPr>
        <w:tc>
          <w:tcPr>
            <w:tcW w:w="1243" w:type="dxa"/>
          </w:tcPr>
          <w:p w:rsidR="007638B6" w:rsidRDefault="007638B6">
            <w:pPr>
              <w:pStyle w:val="TableParagraph"/>
              <w:spacing w:before="2"/>
              <w:rPr>
                <w:b/>
                <w:sz w:val="32"/>
              </w:rPr>
            </w:pPr>
          </w:p>
          <w:p w:rsidR="007638B6" w:rsidRDefault="00CC5199">
            <w:pPr>
              <w:pStyle w:val="TableParagraph"/>
              <w:ind w:left="465"/>
            </w:pPr>
            <w:r>
              <w:t>4</w:t>
            </w:r>
          </w:p>
        </w:tc>
        <w:tc>
          <w:tcPr>
            <w:tcW w:w="8770" w:type="dxa"/>
          </w:tcPr>
          <w:p w:rsidR="007638B6" w:rsidRDefault="00CC5199">
            <w:pPr>
              <w:pStyle w:val="TableParagraph"/>
              <w:ind w:left="105" w:right="94"/>
              <w:jc w:val="both"/>
            </w:pPr>
            <w:r>
              <w:rPr>
                <w:b/>
              </w:rPr>
              <w:t xml:space="preserve">Sterilization and Disinfection: </w:t>
            </w:r>
            <w:r>
              <w:t xml:space="preserve">Introduction to Sterilization &amp; Disinfection; Definition </w:t>
            </w:r>
            <w:r>
              <w:rPr>
                <w:spacing w:val="-3"/>
              </w:rPr>
              <w:t xml:space="preserve">of </w:t>
            </w:r>
            <w:r>
              <w:t xml:space="preserve">Sterilization, Disinfection; Physical &amp; Chemical methods </w:t>
            </w:r>
            <w:r>
              <w:rPr>
                <w:spacing w:val="2"/>
              </w:rPr>
              <w:t xml:space="preserve">to </w:t>
            </w:r>
            <w:r>
              <w:t xml:space="preserve">destroy </w:t>
            </w:r>
            <w:r>
              <w:rPr>
                <w:spacing w:val="-3"/>
              </w:rPr>
              <w:t xml:space="preserve">or </w:t>
            </w:r>
            <w:r>
              <w:t xml:space="preserve">reduce microbes; Physical methods- Sunlight, Drying, Heat, Filtration, Radiation; Chemical methods- Use </w:t>
            </w:r>
            <w:r>
              <w:rPr>
                <w:spacing w:val="-3"/>
              </w:rPr>
              <w:t xml:space="preserve">of </w:t>
            </w:r>
            <w:r>
              <w:t>Alcohols, Aldehydes, Dyes, Halogens, phenols, Gases, Surface-Active agents, Me</w:t>
            </w:r>
            <w:r>
              <w:t>tallic</w:t>
            </w:r>
            <w:r>
              <w:rPr>
                <w:spacing w:val="-28"/>
              </w:rPr>
              <w:t xml:space="preserve"> </w:t>
            </w:r>
            <w:r>
              <w:t>salts.</w:t>
            </w:r>
          </w:p>
        </w:tc>
      </w:tr>
      <w:tr w:rsidR="007638B6">
        <w:trPr>
          <w:trHeight w:hRule="exact" w:val="1272"/>
        </w:trPr>
        <w:tc>
          <w:tcPr>
            <w:tcW w:w="1243" w:type="dxa"/>
          </w:tcPr>
          <w:p w:rsidR="007638B6" w:rsidRDefault="007638B6">
            <w:pPr>
              <w:pStyle w:val="TableParagraph"/>
              <w:rPr>
                <w:b/>
              </w:rPr>
            </w:pPr>
          </w:p>
          <w:p w:rsidR="007638B6" w:rsidRDefault="007638B6">
            <w:pPr>
              <w:pStyle w:val="TableParagraph"/>
              <w:rPr>
                <w:b/>
                <w:sz w:val="21"/>
              </w:rPr>
            </w:pPr>
          </w:p>
          <w:p w:rsidR="007638B6" w:rsidRDefault="00CC5199">
            <w:pPr>
              <w:pStyle w:val="TableParagraph"/>
              <w:spacing w:before="1"/>
              <w:ind w:left="465"/>
            </w:pPr>
            <w:r>
              <w:t>5</w:t>
            </w:r>
          </w:p>
        </w:tc>
        <w:tc>
          <w:tcPr>
            <w:tcW w:w="8770" w:type="dxa"/>
          </w:tcPr>
          <w:p w:rsidR="007638B6" w:rsidRDefault="00CC5199">
            <w:pPr>
              <w:pStyle w:val="TableParagraph"/>
              <w:ind w:left="105" w:right="89"/>
              <w:jc w:val="both"/>
            </w:pPr>
            <w:r>
              <w:rPr>
                <w:b/>
              </w:rPr>
              <w:t xml:space="preserve">Staining of Bacteria: </w:t>
            </w:r>
            <w:r>
              <w:t>Definition of Bacterial Staining; Principle &amp;</w:t>
            </w:r>
            <w:r>
              <w:t xml:space="preserve"> purpose of staining; Types of microbiological stain: Basic stains, Acidic stains, Neutral stains; Types of staining methods: Simple staining method, Differential staining method, Special staining method, Spore staining method, Capsule staining method; Pri</w:t>
            </w:r>
            <w:r>
              <w:t>nciple &amp; procedure of Gram stain &amp;ZiehlNeelsen stain; Result interpretation and application of Gram staining &amp;ZiehlNeelsen staining.</w:t>
            </w:r>
          </w:p>
        </w:tc>
      </w:tr>
      <w:tr w:rsidR="007638B6">
        <w:trPr>
          <w:trHeight w:hRule="exact" w:val="850"/>
        </w:trPr>
        <w:tc>
          <w:tcPr>
            <w:tcW w:w="1243" w:type="dxa"/>
          </w:tcPr>
          <w:p w:rsidR="007638B6" w:rsidRDefault="007638B6">
            <w:pPr>
              <w:pStyle w:val="TableParagraph"/>
              <w:spacing w:before="8"/>
              <w:rPr>
                <w:b/>
                <w:sz w:val="24"/>
              </w:rPr>
            </w:pPr>
          </w:p>
          <w:p w:rsidR="007638B6" w:rsidRDefault="00CC5199">
            <w:pPr>
              <w:pStyle w:val="TableParagraph"/>
              <w:ind w:left="465"/>
            </w:pPr>
            <w:r>
              <w:t>6</w:t>
            </w:r>
          </w:p>
        </w:tc>
        <w:tc>
          <w:tcPr>
            <w:tcW w:w="8770" w:type="dxa"/>
          </w:tcPr>
          <w:p w:rsidR="007638B6" w:rsidRDefault="00CC5199">
            <w:pPr>
              <w:pStyle w:val="TableParagraph"/>
              <w:ind w:left="105" w:right="92"/>
              <w:jc w:val="both"/>
            </w:pPr>
            <w:r>
              <w:rPr>
                <w:b/>
              </w:rPr>
              <w:t xml:space="preserve">Biochemical Identification of Bacteria: </w:t>
            </w:r>
            <w:r>
              <w:t>Brief introduction to biochemical test to identify bacteria; Principle, procedure, result interpretation and application of Catalase, Oxidase, Coagulase, Indole, Citrate, Urease, Triple sugar iron.</w:t>
            </w:r>
          </w:p>
        </w:tc>
      </w:tr>
      <w:tr w:rsidR="007638B6">
        <w:trPr>
          <w:trHeight w:hRule="exact" w:val="2030"/>
        </w:trPr>
        <w:tc>
          <w:tcPr>
            <w:tcW w:w="1243" w:type="dxa"/>
          </w:tcPr>
          <w:p w:rsidR="007638B6" w:rsidRDefault="007638B6">
            <w:pPr>
              <w:pStyle w:val="TableParagraph"/>
              <w:rPr>
                <w:b/>
              </w:rPr>
            </w:pPr>
          </w:p>
          <w:p w:rsidR="007638B6" w:rsidRDefault="007638B6">
            <w:pPr>
              <w:pStyle w:val="TableParagraph"/>
              <w:rPr>
                <w:b/>
              </w:rPr>
            </w:pPr>
          </w:p>
          <w:p w:rsidR="007638B6" w:rsidRDefault="007638B6">
            <w:pPr>
              <w:pStyle w:val="TableParagraph"/>
              <w:spacing w:before="2"/>
              <w:rPr>
                <w:b/>
                <w:sz w:val="21"/>
              </w:rPr>
            </w:pPr>
          </w:p>
          <w:p w:rsidR="007638B6" w:rsidRDefault="00CC5199">
            <w:pPr>
              <w:pStyle w:val="TableParagraph"/>
              <w:ind w:left="465"/>
            </w:pPr>
            <w:r>
              <w:t>7</w:t>
            </w:r>
          </w:p>
        </w:tc>
        <w:tc>
          <w:tcPr>
            <w:tcW w:w="8770" w:type="dxa"/>
          </w:tcPr>
          <w:p w:rsidR="007638B6" w:rsidRDefault="00CC5199">
            <w:pPr>
              <w:pStyle w:val="TableParagraph"/>
              <w:ind w:left="105" w:right="95"/>
              <w:jc w:val="both"/>
            </w:pPr>
            <w:r>
              <w:rPr>
                <w:b/>
              </w:rPr>
              <w:t xml:space="preserve">Bacterial Culture Media &amp; Culture Methods: </w:t>
            </w:r>
            <w:r>
              <w:t>Introduct</w:t>
            </w:r>
            <w:r>
              <w:t xml:space="preserve">ion </w:t>
            </w:r>
            <w:r>
              <w:rPr>
                <w:spacing w:val="2"/>
              </w:rPr>
              <w:t xml:space="preserve">and </w:t>
            </w:r>
            <w:r>
              <w:t xml:space="preserve">definition </w:t>
            </w:r>
            <w:r>
              <w:rPr>
                <w:spacing w:val="-3"/>
              </w:rPr>
              <w:t xml:space="preserve">of </w:t>
            </w:r>
            <w:r>
              <w:t xml:space="preserve">culture media; Common ingredients of culture media; A brief note on agar; Importance of culture media; Types </w:t>
            </w:r>
            <w:r>
              <w:rPr>
                <w:spacing w:val="-3"/>
              </w:rPr>
              <w:t xml:space="preserve">of </w:t>
            </w:r>
            <w:r>
              <w:t xml:space="preserve">culture media (solid, liquid, simple, complex, defines &amp; semi-defined media); Types </w:t>
            </w:r>
            <w:r>
              <w:rPr>
                <w:spacing w:val="-3"/>
              </w:rPr>
              <w:t xml:space="preserve">of  </w:t>
            </w:r>
            <w:r>
              <w:t>special</w:t>
            </w:r>
            <w:r>
              <w:rPr>
                <w:spacing w:val="-8"/>
              </w:rPr>
              <w:t xml:space="preserve"> </w:t>
            </w:r>
            <w:r>
              <w:t>media.</w:t>
            </w:r>
          </w:p>
          <w:p w:rsidR="007638B6" w:rsidRDefault="00CC5199">
            <w:pPr>
              <w:pStyle w:val="TableParagraph"/>
              <w:spacing w:before="1"/>
              <w:ind w:left="105" w:right="95"/>
              <w:jc w:val="both"/>
            </w:pPr>
            <w:r>
              <w:rPr>
                <w:b/>
              </w:rPr>
              <w:t xml:space="preserve">Culture Methods: </w:t>
            </w:r>
            <w:r>
              <w:t xml:space="preserve">Introduction </w:t>
            </w:r>
            <w:r>
              <w:rPr>
                <w:spacing w:val="2"/>
              </w:rPr>
              <w:t xml:space="preserve">to </w:t>
            </w:r>
            <w:r>
              <w:t xml:space="preserve">bacterial culture; Purpose </w:t>
            </w:r>
            <w:r>
              <w:rPr>
                <w:spacing w:val="-3"/>
              </w:rPr>
              <w:t xml:space="preserve">of </w:t>
            </w:r>
            <w:r>
              <w:t xml:space="preserve">bacterial culture; Methods </w:t>
            </w:r>
            <w:r>
              <w:rPr>
                <w:spacing w:val="2"/>
              </w:rPr>
              <w:t xml:space="preserve">to </w:t>
            </w:r>
            <w:r>
              <w:t xml:space="preserve">isolate the bacteria- Streak culture, Stroke culture, Stab culture, Pour plate culture,  Liquid culture; Special methods </w:t>
            </w:r>
            <w:r>
              <w:rPr>
                <w:spacing w:val="-3"/>
              </w:rPr>
              <w:t xml:space="preserve">of </w:t>
            </w:r>
            <w:r>
              <w:t>Anaerobic culture-McIntosh-Fildes anaerobic jar, Gaspac,</w:t>
            </w:r>
            <w:r>
              <w:t xml:space="preserve">  Anaerobic</w:t>
            </w:r>
            <w:r>
              <w:rPr>
                <w:spacing w:val="-7"/>
              </w:rPr>
              <w:t xml:space="preserve"> </w:t>
            </w:r>
            <w:r>
              <w:t>chamber.</w:t>
            </w:r>
          </w:p>
        </w:tc>
      </w:tr>
      <w:tr w:rsidR="007638B6">
        <w:trPr>
          <w:trHeight w:hRule="exact" w:val="773"/>
        </w:trPr>
        <w:tc>
          <w:tcPr>
            <w:tcW w:w="1243" w:type="dxa"/>
          </w:tcPr>
          <w:p w:rsidR="007638B6" w:rsidRDefault="007638B6">
            <w:pPr>
              <w:pStyle w:val="TableParagraph"/>
              <w:spacing w:before="4"/>
              <w:rPr>
                <w:b/>
                <w:sz w:val="21"/>
              </w:rPr>
            </w:pPr>
          </w:p>
          <w:p w:rsidR="007638B6" w:rsidRDefault="00CC5199">
            <w:pPr>
              <w:pStyle w:val="TableParagraph"/>
              <w:ind w:left="465"/>
            </w:pPr>
            <w:r>
              <w:t>8</w:t>
            </w:r>
          </w:p>
        </w:tc>
        <w:tc>
          <w:tcPr>
            <w:tcW w:w="8770" w:type="dxa"/>
          </w:tcPr>
          <w:p w:rsidR="007638B6" w:rsidRDefault="00CC5199">
            <w:pPr>
              <w:pStyle w:val="TableParagraph"/>
              <w:ind w:left="105" w:right="97"/>
              <w:jc w:val="both"/>
            </w:pPr>
            <w:r>
              <w:rPr>
                <w:b/>
              </w:rPr>
              <w:t xml:space="preserve">Antibiotic Sensitivity Test: </w:t>
            </w:r>
            <w:r>
              <w:t xml:space="preserve">Introduction &amp; use of antibiotic sensitivity test; Role of antibiotic sensitivity test; Components of antibiotic sensitivity test; Types of antibiotic sensitivity test (Diffusion and Dilution method of </w:t>
            </w:r>
            <w:r>
              <w:t>antibiotic susceptibility testing).</w:t>
            </w:r>
          </w:p>
        </w:tc>
      </w:tr>
      <w:tr w:rsidR="007638B6">
        <w:trPr>
          <w:trHeight w:hRule="exact" w:val="1272"/>
        </w:trPr>
        <w:tc>
          <w:tcPr>
            <w:tcW w:w="1243" w:type="dxa"/>
          </w:tcPr>
          <w:p w:rsidR="007638B6" w:rsidRDefault="007638B6">
            <w:pPr>
              <w:pStyle w:val="TableParagraph"/>
              <w:rPr>
                <w:b/>
              </w:rPr>
            </w:pPr>
          </w:p>
          <w:p w:rsidR="007638B6" w:rsidRDefault="007638B6">
            <w:pPr>
              <w:pStyle w:val="TableParagraph"/>
              <w:rPr>
                <w:b/>
                <w:sz w:val="21"/>
              </w:rPr>
            </w:pPr>
          </w:p>
          <w:p w:rsidR="007638B6" w:rsidRDefault="00CC5199">
            <w:pPr>
              <w:pStyle w:val="TableParagraph"/>
              <w:spacing w:before="1"/>
              <w:ind w:left="465"/>
            </w:pPr>
            <w:r>
              <w:t>9</w:t>
            </w:r>
          </w:p>
        </w:tc>
        <w:tc>
          <w:tcPr>
            <w:tcW w:w="8770" w:type="dxa"/>
          </w:tcPr>
          <w:p w:rsidR="007638B6" w:rsidRDefault="00CC5199">
            <w:pPr>
              <w:pStyle w:val="TableParagraph"/>
              <w:ind w:left="105" w:right="89"/>
              <w:jc w:val="both"/>
            </w:pPr>
            <w:r>
              <w:rPr>
                <w:b/>
              </w:rPr>
              <w:t xml:space="preserve">Introduction to Medical Parasitology: </w:t>
            </w:r>
            <w:r>
              <w:t>Brief introduction into concepts &amp; terminology of parasitology (Symbiosis, Commensalism, Mutualism, Parasitism); Definition of Parasite &amp; type of parasites; Host &amp;</w:t>
            </w:r>
            <w:r>
              <w:t xml:space="preserve"> common type of host; Lifecycle &amp; types of life cycle; Relationship between parasite &amp; host; The basic factors of transmission of parasitic diseases; The preventive measures of parasitic diseases.</w:t>
            </w:r>
          </w:p>
        </w:tc>
      </w:tr>
    </w:tbl>
    <w:p w:rsidR="007638B6" w:rsidRDefault="007638B6">
      <w:pPr>
        <w:pStyle w:val="BodyText"/>
        <w:spacing w:before="9"/>
        <w:ind w:firstLine="0"/>
        <w:rPr>
          <w:b/>
          <w:sz w:val="15"/>
        </w:rPr>
      </w:pPr>
    </w:p>
    <w:p w:rsidR="007638B6" w:rsidRDefault="00CC5199">
      <w:pPr>
        <w:spacing w:before="72"/>
        <w:ind w:left="220"/>
      </w:pPr>
      <w:r>
        <w:rPr>
          <w:b/>
        </w:rPr>
        <w:t xml:space="preserve">LEARNING SOURCE: </w:t>
      </w:r>
      <w:r>
        <w:t>Self Learning Materials</w:t>
      </w:r>
    </w:p>
    <w:p w:rsidR="007638B6" w:rsidRDefault="007638B6">
      <w:pPr>
        <w:pStyle w:val="BodyText"/>
        <w:spacing w:before="7"/>
        <w:ind w:firstLine="0"/>
      </w:pPr>
    </w:p>
    <w:p w:rsidR="007638B6" w:rsidRDefault="00CC5199">
      <w:pPr>
        <w:pStyle w:val="Heading3"/>
      </w:pPr>
      <w:r>
        <w:t>ADDITIONAL READINGS:</w:t>
      </w:r>
    </w:p>
    <w:p w:rsidR="007638B6" w:rsidRDefault="00CC5199">
      <w:pPr>
        <w:pStyle w:val="ListParagraph"/>
        <w:numPr>
          <w:ilvl w:val="0"/>
          <w:numId w:val="18"/>
        </w:numPr>
        <w:tabs>
          <w:tab w:val="left" w:pos="1300"/>
        </w:tabs>
        <w:spacing w:before="91"/>
      </w:pPr>
      <w:r>
        <w:t xml:space="preserve">Ryan K.J and Ray C.G. SHerris, “Medical Microbiology”, </w:t>
      </w:r>
      <w:r>
        <w:rPr>
          <w:spacing w:val="-4"/>
        </w:rPr>
        <w:t>4</w:t>
      </w:r>
      <w:r>
        <w:rPr>
          <w:spacing w:val="-4"/>
          <w:position w:val="10"/>
          <w:sz w:val="14"/>
        </w:rPr>
        <w:t xml:space="preserve">th  </w:t>
      </w:r>
      <w:r>
        <w:rPr>
          <w:spacing w:val="-4"/>
        </w:rPr>
        <w:t xml:space="preserve">ed. </w:t>
      </w:r>
      <w:r>
        <w:t>McGraw</w:t>
      </w:r>
      <w:r>
        <w:rPr>
          <w:spacing w:val="-8"/>
        </w:rPr>
        <w:t xml:space="preserve"> </w:t>
      </w:r>
      <w:r>
        <w:t>Hill.</w:t>
      </w:r>
    </w:p>
    <w:p w:rsidR="007638B6" w:rsidRDefault="00CC5199">
      <w:pPr>
        <w:pStyle w:val="ListParagraph"/>
        <w:numPr>
          <w:ilvl w:val="0"/>
          <w:numId w:val="18"/>
        </w:numPr>
        <w:tabs>
          <w:tab w:val="left" w:pos="1300"/>
        </w:tabs>
        <w:spacing w:before="102" w:line="336" w:lineRule="auto"/>
        <w:ind w:right="147"/>
      </w:pPr>
      <w:r>
        <w:t>Gerard J. Tortora, Berdell R. Funke, Christine L. Case, Microbiology: An Introduction, Eight Edition, Hardcover: 944 pages, Publisher: Benjamin</w:t>
      </w:r>
      <w:r>
        <w:rPr>
          <w:spacing w:val="-16"/>
        </w:rPr>
        <w:t xml:space="preserve"> </w:t>
      </w:r>
      <w:r>
        <w:t>Cummings.</w:t>
      </w:r>
    </w:p>
    <w:p w:rsidR="007638B6" w:rsidRDefault="00CC5199">
      <w:pPr>
        <w:pStyle w:val="ListParagraph"/>
        <w:numPr>
          <w:ilvl w:val="0"/>
          <w:numId w:val="18"/>
        </w:numPr>
        <w:tabs>
          <w:tab w:val="left" w:pos="1300"/>
        </w:tabs>
        <w:spacing w:before="0" w:line="258" w:lineRule="exact"/>
      </w:pPr>
      <w:r>
        <w:t>Pres</w:t>
      </w:r>
      <w:r>
        <w:t xml:space="preserve">cott,  Harley  and  Klein’s  Microbiology  </w:t>
      </w:r>
      <w:r>
        <w:rPr>
          <w:spacing w:val="-3"/>
        </w:rPr>
        <w:t>7</w:t>
      </w:r>
      <w:r>
        <w:rPr>
          <w:spacing w:val="-3"/>
          <w:position w:val="10"/>
          <w:sz w:val="14"/>
        </w:rPr>
        <w:t xml:space="preserve">th    </w:t>
      </w:r>
      <w:r>
        <w:t xml:space="preserve">Ed.  Author:  Joanne  M  Wiley,  Christopher   </w:t>
      </w:r>
      <w:r>
        <w:rPr>
          <w:spacing w:val="51"/>
        </w:rPr>
        <w:t xml:space="preserve"> </w:t>
      </w:r>
      <w:r>
        <w:t>J</w:t>
      </w:r>
    </w:p>
    <w:p w:rsidR="007638B6" w:rsidRDefault="00CC5199">
      <w:pPr>
        <w:pStyle w:val="BodyText"/>
        <w:spacing w:before="102"/>
        <w:ind w:left="1300" w:firstLine="0"/>
      </w:pPr>
      <w:r>
        <w:t>Woolverton, Linda M Sherwood.</w:t>
      </w:r>
    </w:p>
    <w:p w:rsidR="007638B6" w:rsidRDefault="00CC5199">
      <w:pPr>
        <w:pStyle w:val="Heading3"/>
        <w:spacing w:before="102"/>
      </w:pPr>
      <w:r>
        <w:t>WEB LINKS:</w:t>
      </w:r>
    </w:p>
    <w:p w:rsidR="007638B6" w:rsidRDefault="007638B6">
      <w:pPr>
        <w:pStyle w:val="ListParagraph"/>
        <w:numPr>
          <w:ilvl w:val="0"/>
          <w:numId w:val="17"/>
        </w:numPr>
        <w:tabs>
          <w:tab w:val="left" w:pos="1300"/>
        </w:tabs>
        <w:spacing w:before="116"/>
      </w:pPr>
      <w:hyperlink r:id="rId16">
        <w:r w:rsidR="00CC5199">
          <w:t>http://www.microbeworld.org/history-of-microbi</w:t>
        </w:r>
        <w:r w:rsidR="00CC5199">
          <w:t>ology</w:t>
        </w:r>
      </w:hyperlink>
    </w:p>
    <w:p w:rsidR="007638B6" w:rsidRDefault="007638B6">
      <w:pPr>
        <w:pStyle w:val="ListParagraph"/>
        <w:numPr>
          <w:ilvl w:val="0"/>
          <w:numId w:val="17"/>
        </w:numPr>
        <w:tabs>
          <w:tab w:val="left" w:pos="1300"/>
        </w:tabs>
        <w:spacing w:before="102" w:line="336" w:lineRule="auto"/>
        <w:ind w:right="718"/>
      </w:pPr>
      <w:hyperlink r:id="rId17">
        <w:r w:rsidR="00CC5199">
          <w:rPr>
            <w:spacing w:val="-1"/>
          </w:rPr>
          <w:t>http://www.britannica.com/EBchecked/topic/48203/bacteria/39334/Diversity-of-structure-of-</w:t>
        </w:r>
      </w:hyperlink>
      <w:r w:rsidR="00CC5199">
        <w:rPr>
          <w:spacing w:val="-1"/>
        </w:rPr>
        <w:t xml:space="preserve"> </w:t>
      </w:r>
      <w:r w:rsidR="00CC5199">
        <w:t>bacteria.</w:t>
      </w:r>
    </w:p>
    <w:p w:rsidR="007638B6" w:rsidRDefault="007638B6">
      <w:pPr>
        <w:pStyle w:val="ListParagraph"/>
        <w:numPr>
          <w:ilvl w:val="0"/>
          <w:numId w:val="17"/>
        </w:numPr>
        <w:tabs>
          <w:tab w:val="left" w:pos="1300"/>
        </w:tabs>
        <w:spacing w:before="0"/>
      </w:pPr>
      <w:hyperlink r:id="rId18">
        <w:r w:rsidR="00CC5199">
          <w:t>http://www.textbookofbacteriology.net/themicrobialworld/control.html.</w:t>
        </w:r>
      </w:hyperlink>
    </w:p>
    <w:p w:rsidR="007638B6" w:rsidRDefault="007638B6">
      <w:pPr>
        <w:sectPr w:rsidR="007638B6">
          <w:pgSz w:w="12240" w:h="15840"/>
          <w:pgMar w:top="1000" w:right="780" w:bottom="860" w:left="1220" w:header="0" w:footer="672" w:gutter="0"/>
          <w:cols w:space="720"/>
        </w:sectPr>
      </w:pPr>
    </w:p>
    <w:p w:rsidR="007638B6" w:rsidRDefault="00CC5199">
      <w:pPr>
        <w:pStyle w:val="Heading2"/>
        <w:spacing w:before="41"/>
        <w:ind w:left="1952"/>
        <w:rPr>
          <w:u w:val="none"/>
        </w:rPr>
      </w:pPr>
      <w:r>
        <w:rPr>
          <w:u w:val="thick"/>
        </w:rPr>
        <w:lastRenderedPageBreak/>
        <w:t>MEDICAL MICROBIOLOGY (P) – MBL12202P</w:t>
      </w:r>
    </w:p>
    <w:p w:rsidR="007638B6" w:rsidRDefault="007638B6">
      <w:pPr>
        <w:pStyle w:val="BodyText"/>
        <w:spacing w:before="0"/>
        <w:ind w:firstLine="0"/>
        <w:rPr>
          <w:b/>
          <w:sz w:val="24"/>
        </w:rPr>
      </w:pPr>
    </w:p>
    <w:p w:rsidR="007638B6" w:rsidRDefault="00CC5199">
      <w:pPr>
        <w:pStyle w:val="ListParagraph"/>
        <w:numPr>
          <w:ilvl w:val="1"/>
          <w:numId w:val="17"/>
        </w:numPr>
        <w:tabs>
          <w:tab w:val="left" w:pos="3369"/>
        </w:tabs>
        <w:spacing w:before="73"/>
      </w:pPr>
      <w:r>
        <w:t>The</w:t>
      </w:r>
      <w:r>
        <w:rPr>
          <w:spacing w:val="-12"/>
        </w:rPr>
        <w:t xml:space="preserve"> </w:t>
      </w:r>
      <w:r>
        <w:t>microscope.</w:t>
      </w:r>
    </w:p>
    <w:p w:rsidR="007638B6" w:rsidRDefault="00CC5199">
      <w:pPr>
        <w:pStyle w:val="ListParagraph"/>
        <w:numPr>
          <w:ilvl w:val="1"/>
          <w:numId w:val="17"/>
        </w:numPr>
        <w:tabs>
          <w:tab w:val="left" w:pos="3369"/>
        </w:tabs>
      </w:pPr>
      <w:r>
        <w:t>Sterilization.</w:t>
      </w:r>
    </w:p>
    <w:p w:rsidR="007638B6" w:rsidRDefault="00CC5199">
      <w:pPr>
        <w:pStyle w:val="ListParagraph"/>
        <w:numPr>
          <w:ilvl w:val="1"/>
          <w:numId w:val="17"/>
        </w:numPr>
        <w:tabs>
          <w:tab w:val="left" w:pos="3369"/>
        </w:tabs>
      </w:pPr>
      <w:r>
        <w:t>Illustration of Staining</w:t>
      </w:r>
      <w:r>
        <w:rPr>
          <w:spacing w:val="-15"/>
        </w:rPr>
        <w:t xml:space="preserve"> </w:t>
      </w:r>
      <w:r>
        <w:t>Techniques.</w:t>
      </w:r>
    </w:p>
    <w:p w:rsidR="007638B6" w:rsidRDefault="00CC5199">
      <w:pPr>
        <w:pStyle w:val="ListParagraph"/>
        <w:numPr>
          <w:ilvl w:val="1"/>
          <w:numId w:val="17"/>
        </w:numPr>
        <w:tabs>
          <w:tab w:val="left" w:pos="3369"/>
        </w:tabs>
      </w:pPr>
      <w:r>
        <w:t xml:space="preserve">Identification </w:t>
      </w:r>
      <w:r>
        <w:rPr>
          <w:spacing w:val="-3"/>
        </w:rPr>
        <w:t xml:space="preserve">of </w:t>
      </w:r>
      <w:r>
        <w:t>organism by biochemical</w:t>
      </w:r>
      <w:r>
        <w:rPr>
          <w:spacing w:val="-14"/>
        </w:rPr>
        <w:t xml:space="preserve"> </w:t>
      </w:r>
      <w:r>
        <w:t>reactions.</w:t>
      </w:r>
    </w:p>
    <w:p w:rsidR="007638B6" w:rsidRDefault="00CC5199">
      <w:pPr>
        <w:pStyle w:val="ListParagraph"/>
        <w:numPr>
          <w:ilvl w:val="1"/>
          <w:numId w:val="17"/>
        </w:numPr>
        <w:tabs>
          <w:tab w:val="left" w:pos="3369"/>
        </w:tabs>
      </w:pPr>
      <w:r>
        <w:t>Solid and liquid culture</w:t>
      </w:r>
      <w:r>
        <w:rPr>
          <w:spacing w:val="4"/>
        </w:rPr>
        <w:t xml:space="preserve"> </w:t>
      </w:r>
      <w:r>
        <w:rPr>
          <w:spacing w:val="-3"/>
        </w:rPr>
        <w:t>media.</w:t>
      </w:r>
    </w:p>
    <w:p w:rsidR="007638B6" w:rsidRDefault="007638B6">
      <w:pPr>
        <w:pStyle w:val="BodyText"/>
        <w:spacing w:before="0"/>
        <w:ind w:firstLine="0"/>
      </w:pPr>
    </w:p>
    <w:p w:rsidR="007638B6" w:rsidRDefault="007638B6">
      <w:pPr>
        <w:pStyle w:val="BodyText"/>
        <w:spacing w:before="9"/>
        <w:ind w:firstLine="0"/>
        <w:rPr>
          <w:sz w:val="18"/>
        </w:rPr>
      </w:pPr>
    </w:p>
    <w:p w:rsidR="007638B6" w:rsidRDefault="00CC5199">
      <w:pPr>
        <w:pStyle w:val="Heading2"/>
        <w:ind w:left="3100"/>
        <w:rPr>
          <w:u w:val="none"/>
        </w:rPr>
      </w:pPr>
      <w:r>
        <w:rPr>
          <w:u w:val="thick"/>
        </w:rPr>
        <w:t>BIOCHEMISTRY – BCH12202</w:t>
      </w:r>
    </w:p>
    <w:p w:rsidR="007638B6" w:rsidRDefault="007638B6">
      <w:pPr>
        <w:pStyle w:val="BodyText"/>
        <w:spacing w:before="0"/>
        <w:ind w:firstLine="0"/>
        <w:rPr>
          <w:b/>
          <w:sz w:val="20"/>
        </w:rPr>
      </w:pPr>
    </w:p>
    <w:p w:rsidR="007638B6" w:rsidRDefault="007638B6">
      <w:pPr>
        <w:pStyle w:val="BodyText"/>
        <w:spacing w:before="7"/>
        <w:ind w:firstLine="0"/>
        <w:rPr>
          <w:b/>
          <w:sz w:val="10"/>
        </w:rPr>
      </w:pPr>
    </w:p>
    <w:tbl>
      <w:tblPr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2"/>
        <w:gridCol w:w="8731"/>
      </w:tblGrid>
      <w:tr w:rsidR="007638B6">
        <w:trPr>
          <w:trHeight w:hRule="exact" w:val="739"/>
        </w:trPr>
        <w:tc>
          <w:tcPr>
            <w:tcW w:w="1282" w:type="dxa"/>
          </w:tcPr>
          <w:p w:rsidR="007638B6" w:rsidRDefault="007638B6">
            <w:pPr>
              <w:pStyle w:val="TableParagraph"/>
              <w:spacing w:before="6"/>
              <w:rPr>
                <w:b/>
                <w:sz w:val="20"/>
              </w:rPr>
            </w:pPr>
          </w:p>
          <w:p w:rsidR="007638B6" w:rsidRDefault="00CC5199">
            <w:pPr>
              <w:pStyle w:val="TableParagraph"/>
              <w:ind w:left="340" w:right="340"/>
              <w:jc w:val="center"/>
              <w:rPr>
                <w:b/>
              </w:rPr>
            </w:pPr>
            <w:r>
              <w:rPr>
                <w:b/>
              </w:rPr>
              <w:t>UNIT</w:t>
            </w:r>
          </w:p>
        </w:tc>
        <w:tc>
          <w:tcPr>
            <w:tcW w:w="8731" w:type="dxa"/>
          </w:tcPr>
          <w:p w:rsidR="007638B6" w:rsidRDefault="007638B6">
            <w:pPr>
              <w:pStyle w:val="TableParagraph"/>
              <w:spacing w:before="6"/>
              <w:rPr>
                <w:b/>
                <w:sz w:val="20"/>
              </w:rPr>
            </w:pPr>
          </w:p>
          <w:p w:rsidR="007638B6" w:rsidRDefault="00CC5199">
            <w:pPr>
              <w:pStyle w:val="TableParagraph"/>
              <w:ind w:left="3795" w:right="3797"/>
              <w:jc w:val="center"/>
              <w:rPr>
                <w:b/>
              </w:rPr>
            </w:pPr>
            <w:r>
              <w:rPr>
                <w:b/>
              </w:rPr>
              <w:t>CONTENT</w:t>
            </w:r>
          </w:p>
        </w:tc>
      </w:tr>
      <w:tr w:rsidR="007638B6">
        <w:trPr>
          <w:trHeight w:hRule="exact" w:val="1022"/>
        </w:trPr>
        <w:tc>
          <w:tcPr>
            <w:tcW w:w="1282" w:type="dxa"/>
          </w:tcPr>
          <w:p w:rsidR="007638B6" w:rsidRDefault="007638B6">
            <w:pPr>
              <w:pStyle w:val="TableParagraph"/>
              <w:spacing w:before="7"/>
              <w:rPr>
                <w:b/>
                <w:sz w:val="32"/>
              </w:rPr>
            </w:pPr>
          </w:p>
          <w:p w:rsidR="007638B6" w:rsidRDefault="00CC5199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8731" w:type="dxa"/>
          </w:tcPr>
          <w:p w:rsidR="007638B6" w:rsidRDefault="00CC5199">
            <w:pPr>
              <w:pStyle w:val="TableParagraph"/>
              <w:spacing w:line="242" w:lineRule="auto"/>
              <w:ind w:left="100" w:right="100"/>
              <w:jc w:val="both"/>
            </w:pPr>
            <w:r>
              <w:rPr>
                <w:b/>
              </w:rPr>
              <w:t>Introduction to Biochemistry</w:t>
            </w:r>
            <w:r>
              <w:t>: Biophysical aspects of biochemistry; General introduction and role of biochemist, ethics, responsibility, safety measures and first aid; Cleaning and care of general laboratory glassware and equipment; Distilled water-types of distilled water plants, pre</w:t>
            </w:r>
            <w:r>
              <w:t>paration &amp; storage.</w:t>
            </w:r>
          </w:p>
        </w:tc>
      </w:tr>
      <w:tr w:rsidR="007638B6">
        <w:trPr>
          <w:trHeight w:hRule="exact" w:val="1781"/>
        </w:trPr>
        <w:tc>
          <w:tcPr>
            <w:tcW w:w="1282" w:type="dxa"/>
          </w:tcPr>
          <w:p w:rsidR="007638B6" w:rsidRDefault="007638B6">
            <w:pPr>
              <w:pStyle w:val="TableParagraph"/>
              <w:rPr>
                <w:b/>
              </w:rPr>
            </w:pPr>
          </w:p>
          <w:p w:rsidR="007638B6" w:rsidRDefault="007638B6">
            <w:pPr>
              <w:pStyle w:val="TableParagraph"/>
              <w:rPr>
                <w:b/>
              </w:rPr>
            </w:pPr>
          </w:p>
          <w:p w:rsidR="007638B6" w:rsidRDefault="007638B6">
            <w:pPr>
              <w:pStyle w:val="TableParagraph"/>
              <w:spacing w:before="7"/>
              <w:rPr>
                <w:b/>
                <w:sz w:val="21"/>
              </w:rPr>
            </w:pPr>
          </w:p>
          <w:p w:rsidR="007638B6" w:rsidRDefault="00CC5199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8731" w:type="dxa"/>
          </w:tcPr>
          <w:p w:rsidR="007638B6" w:rsidRDefault="00CC5199">
            <w:pPr>
              <w:pStyle w:val="TableParagraph"/>
              <w:ind w:left="100" w:right="93"/>
              <w:jc w:val="both"/>
            </w:pPr>
            <w:r>
              <w:rPr>
                <w:b/>
              </w:rPr>
              <w:t xml:space="preserve">Carbohydrates, Proteins &amp; Lipids: </w:t>
            </w:r>
            <w:r>
              <w:t xml:space="preserve">Carbohydrates - Chemical structure, function, classification, monosaccharides, disaccharides-polysaccharides, homopolysaccharides, heteropolysaccharides, glycoproteins; Proteins - Amino acids, classification, structure  </w:t>
            </w:r>
            <w:r>
              <w:rPr>
                <w:spacing w:val="-3"/>
              </w:rPr>
              <w:t xml:space="preserve">of </w:t>
            </w:r>
            <w:r>
              <w:t xml:space="preserve">protein, determination </w:t>
            </w:r>
            <w:r>
              <w:rPr>
                <w:spacing w:val="-3"/>
              </w:rPr>
              <w:t xml:space="preserve">of </w:t>
            </w:r>
            <w:r>
              <w:t>protein</w:t>
            </w:r>
            <w:r>
              <w:t xml:space="preserve"> structure, properties </w:t>
            </w:r>
            <w:r>
              <w:rPr>
                <w:spacing w:val="-3"/>
              </w:rPr>
              <w:t xml:space="preserve">of </w:t>
            </w:r>
            <w:r>
              <w:t>proteins, denaturation, classification of proteins, antigen, antibody types of plasma proteins, blood clotting; Lipids - Chemical structure, functions, classification-fatty acids, triacylglycerols, phospholipids, glycoproteins, li</w:t>
            </w:r>
            <w:r>
              <w:t>poproteins, steroids, amphipathic</w:t>
            </w:r>
            <w:r>
              <w:rPr>
                <w:spacing w:val="-13"/>
              </w:rPr>
              <w:t xml:space="preserve"> </w:t>
            </w:r>
            <w:r>
              <w:t>lipids.</w:t>
            </w:r>
          </w:p>
        </w:tc>
      </w:tr>
      <w:tr w:rsidR="007638B6">
        <w:trPr>
          <w:trHeight w:hRule="exact" w:val="1531"/>
        </w:trPr>
        <w:tc>
          <w:tcPr>
            <w:tcW w:w="1282" w:type="dxa"/>
          </w:tcPr>
          <w:p w:rsidR="007638B6" w:rsidRDefault="007638B6">
            <w:pPr>
              <w:pStyle w:val="TableParagraph"/>
              <w:rPr>
                <w:b/>
              </w:rPr>
            </w:pPr>
          </w:p>
          <w:p w:rsidR="007638B6" w:rsidRDefault="007638B6">
            <w:pPr>
              <w:pStyle w:val="TableParagraph"/>
              <w:spacing w:before="4"/>
              <w:rPr>
                <w:b/>
                <w:sz w:val="32"/>
              </w:rPr>
            </w:pPr>
          </w:p>
          <w:p w:rsidR="007638B6" w:rsidRDefault="00CC5199">
            <w:pPr>
              <w:pStyle w:val="TableParagraph"/>
              <w:jc w:val="center"/>
            </w:pPr>
            <w:r>
              <w:t>3</w:t>
            </w:r>
          </w:p>
        </w:tc>
        <w:tc>
          <w:tcPr>
            <w:tcW w:w="8731" w:type="dxa"/>
          </w:tcPr>
          <w:p w:rsidR="007638B6" w:rsidRDefault="00CC5199">
            <w:pPr>
              <w:pStyle w:val="TableParagraph"/>
              <w:ind w:left="100" w:right="100"/>
              <w:jc w:val="both"/>
            </w:pPr>
            <w:r>
              <w:rPr>
                <w:b/>
              </w:rPr>
              <w:t xml:space="preserve">Vitamins, Minerals &amp; Nucleic Acids: </w:t>
            </w:r>
            <w:r>
              <w:t xml:space="preserve">Fat soluble vitamins (A, D, E, and K); </w:t>
            </w:r>
            <w:r>
              <w:rPr>
                <w:spacing w:val="-3"/>
              </w:rPr>
              <w:t xml:space="preserve">Water </w:t>
            </w:r>
            <w:r>
              <w:t xml:space="preserve">soluble vitamins; B-complex vitamins - principal elements (Calcium, phosphorus, magnesium, potassium, chlorine and sulphur), trace elements; Nucleic acid - Definition </w:t>
            </w:r>
            <w:r>
              <w:rPr>
                <w:spacing w:val="-3"/>
              </w:rPr>
              <w:t xml:space="preserve">of </w:t>
            </w:r>
            <w:r>
              <w:t xml:space="preserve">DNA, structure of DNA, Watson &amp; Crick model </w:t>
            </w:r>
            <w:r>
              <w:rPr>
                <w:spacing w:val="-3"/>
              </w:rPr>
              <w:t xml:space="preserve">of </w:t>
            </w:r>
            <w:r>
              <w:t xml:space="preserve">DNA, Types </w:t>
            </w:r>
            <w:r>
              <w:rPr>
                <w:spacing w:val="-3"/>
              </w:rPr>
              <w:t xml:space="preserve">of </w:t>
            </w:r>
            <w:r>
              <w:t xml:space="preserve">RNA; Calorific value </w:t>
            </w:r>
            <w:r>
              <w:rPr>
                <w:spacing w:val="-3"/>
              </w:rPr>
              <w:t xml:space="preserve">of </w:t>
            </w:r>
            <w:r>
              <w:t>f</w:t>
            </w:r>
            <w:r>
              <w:t>oods - basal metabolic rate (BMR), respiratory quotient (RQ) specific dynamic action (SDA); Balanced diet Marasmus and</w:t>
            </w:r>
            <w:r>
              <w:rPr>
                <w:spacing w:val="-13"/>
              </w:rPr>
              <w:t xml:space="preserve"> </w:t>
            </w:r>
            <w:r>
              <w:t>Kwashiorkor</w:t>
            </w:r>
          </w:p>
        </w:tc>
      </w:tr>
      <w:tr w:rsidR="007638B6">
        <w:trPr>
          <w:trHeight w:hRule="exact" w:val="768"/>
        </w:trPr>
        <w:tc>
          <w:tcPr>
            <w:tcW w:w="1282" w:type="dxa"/>
          </w:tcPr>
          <w:p w:rsidR="007638B6" w:rsidRDefault="007638B6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7638B6" w:rsidRDefault="00CC5199">
            <w:pPr>
              <w:pStyle w:val="TableParagraph"/>
              <w:jc w:val="center"/>
            </w:pPr>
            <w:r>
              <w:t>4</w:t>
            </w:r>
          </w:p>
        </w:tc>
        <w:tc>
          <w:tcPr>
            <w:tcW w:w="8731" w:type="dxa"/>
          </w:tcPr>
          <w:p w:rsidR="007638B6" w:rsidRDefault="00CC5199">
            <w:pPr>
              <w:pStyle w:val="TableParagraph"/>
              <w:ind w:left="100" w:right="101"/>
              <w:jc w:val="both"/>
            </w:pPr>
            <w:r>
              <w:rPr>
                <w:b/>
              </w:rPr>
              <w:t xml:space="preserve">Enzymes &amp; Co-enzyme: </w:t>
            </w:r>
            <w:r>
              <w:t>Enzyme definition – nomenclature, classification; Factors affecting enzyme activity- active site, co</w:t>
            </w:r>
            <w:r>
              <w:t>-enzyme, mechanism of enzyme action, enzyme pattern in diseases.</w:t>
            </w:r>
          </w:p>
        </w:tc>
      </w:tr>
      <w:tr w:rsidR="007638B6">
        <w:trPr>
          <w:trHeight w:hRule="exact" w:val="768"/>
        </w:trPr>
        <w:tc>
          <w:tcPr>
            <w:tcW w:w="1282" w:type="dxa"/>
          </w:tcPr>
          <w:p w:rsidR="007638B6" w:rsidRDefault="007638B6">
            <w:pPr>
              <w:pStyle w:val="TableParagraph"/>
              <w:spacing w:before="4"/>
              <w:rPr>
                <w:b/>
                <w:sz w:val="21"/>
              </w:rPr>
            </w:pPr>
          </w:p>
          <w:p w:rsidR="007638B6" w:rsidRDefault="00CC5199">
            <w:pPr>
              <w:pStyle w:val="TableParagraph"/>
              <w:jc w:val="center"/>
            </w:pPr>
            <w:r>
              <w:t>5</w:t>
            </w:r>
          </w:p>
        </w:tc>
        <w:tc>
          <w:tcPr>
            <w:tcW w:w="8731" w:type="dxa"/>
          </w:tcPr>
          <w:p w:rsidR="007638B6" w:rsidRDefault="00CC5199">
            <w:pPr>
              <w:pStyle w:val="TableParagraph"/>
              <w:ind w:left="100" w:right="103"/>
              <w:jc w:val="both"/>
            </w:pPr>
            <w:r>
              <w:rPr>
                <w:b/>
              </w:rPr>
              <w:t xml:space="preserve">Hormones: </w:t>
            </w:r>
            <w:r>
              <w:t>Classification; Mechanism of action; Role of biologically important hormones; Pituitary; Anterior; Posterior; Thyroid; Adrenal cortex, Adrenal medulla; GI hormones; Gonadal hormones.</w:t>
            </w:r>
          </w:p>
        </w:tc>
      </w:tr>
      <w:tr w:rsidR="007638B6">
        <w:trPr>
          <w:trHeight w:hRule="exact" w:val="523"/>
        </w:trPr>
        <w:tc>
          <w:tcPr>
            <w:tcW w:w="1282" w:type="dxa"/>
          </w:tcPr>
          <w:p w:rsidR="007638B6" w:rsidRDefault="00CC5199">
            <w:pPr>
              <w:pStyle w:val="TableParagraph"/>
              <w:spacing w:before="121"/>
              <w:jc w:val="center"/>
            </w:pPr>
            <w:r>
              <w:t>6</w:t>
            </w:r>
          </w:p>
        </w:tc>
        <w:tc>
          <w:tcPr>
            <w:tcW w:w="8731" w:type="dxa"/>
          </w:tcPr>
          <w:p w:rsidR="007638B6" w:rsidRDefault="00CC5199">
            <w:pPr>
              <w:pStyle w:val="TableParagraph"/>
              <w:spacing w:line="242" w:lineRule="auto"/>
              <w:ind w:left="100" w:right="38"/>
            </w:pPr>
            <w:r>
              <w:rPr>
                <w:b/>
              </w:rPr>
              <w:t xml:space="preserve">Acids &amp; Bases: </w:t>
            </w:r>
            <w:r>
              <w:t>Definition - pH, Buffers, Indicators, Normality, Molari</w:t>
            </w:r>
            <w:r>
              <w:t>ty, Molality; Renal control of acid base balances; Respiratory acidosis, alkalosis and metabolic acidosis, alkalosis.</w:t>
            </w:r>
          </w:p>
        </w:tc>
      </w:tr>
      <w:tr w:rsidR="007638B6">
        <w:trPr>
          <w:trHeight w:hRule="exact" w:val="1022"/>
        </w:trPr>
        <w:tc>
          <w:tcPr>
            <w:tcW w:w="1282" w:type="dxa"/>
          </w:tcPr>
          <w:p w:rsidR="007638B6" w:rsidRDefault="007638B6">
            <w:pPr>
              <w:pStyle w:val="TableParagraph"/>
              <w:spacing w:before="2"/>
              <w:rPr>
                <w:b/>
                <w:sz w:val="32"/>
              </w:rPr>
            </w:pPr>
          </w:p>
          <w:p w:rsidR="007638B6" w:rsidRDefault="00CC5199">
            <w:pPr>
              <w:pStyle w:val="TableParagraph"/>
              <w:jc w:val="center"/>
            </w:pPr>
            <w:r>
              <w:t>7</w:t>
            </w:r>
          </w:p>
        </w:tc>
        <w:tc>
          <w:tcPr>
            <w:tcW w:w="8731" w:type="dxa"/>
          </w:tcPr>
          <w:p w:rsidR="007638B6" w:rsidRDefault="00CC5199">
            <w:pPr>
              <w:pStyle w:val="TableParagraph"/>
              <w:ind w:left="100" w:right="102"/>
              <w:jc w:val="both"/>
            </w:pPr>
            <w:r>
              <w:rPr>
                <w:b/>
              </w:rPr>
              <w:t xml:space="preserve">Analytical Balance &amp; Standard Solutions: </w:t>
            </w:r>
            <w:r>
              <w:t xml:space="preserve">Introduction to analytical chemistry; Definition  and principle of analytical balance; Working and maintenance; Preparation </w:t>
            </w:r>
            <w:r>
              <w:rPr>
                <w:spacing w:val="-3"/>
              </w:rPr>
              <w:t xml:space="preserve">of </w:t>
            </w:r>
            <w:r>
              <w:t>reagents; formulation and preparation; vented balanced safety enclosure; various standard solutions used their preparation; stora</w:t>
            </w:r>
            <w:r>
              <w:t xml:space="preserve">ge </w:t>
            </w:r>
            <w:r>
              <w:rPr>
                <w:spacing w:val="-3"/>
              </w:rPr>
              <w:t xml:space="preserve">of </w:t>
            </w:r>
            <w:r>
              <w:t>chemicals; quality</w:t>
            </w:r>
            <w:r>
              <w:rPr>
                <w:spacing w:val="-12"/>
              </w:rPr>
              <w:t xml:space="preserve"> </w:t>
            </w:r>
            <w:r>
              <w:t>control.</w:t>
            </w:r>
          </w:p>
        </w:tc>
      </w:tr>
      <w:tr w:rsidR="007638B6">
        <w:trPr>
          <w:trHeight w:hRule="exact" w:val="1272"/>
        </w:trPr>
        <w:tc>
          <w:tcPr>
            <w:tcW w:w="1282" w:type="dxa"/>
          </w:tcPr>
          <w:p w:rsidR="007638B6" w:rsidRDefault="007638B6">
            <w:pPr>
              <w:pStyle w:val="TableParagraph"/>
              <w:rPr>
                <w:b/>
              </w:rPr>
            </w:pPr>
          </w:p>
          <w:p w:rsidR="007638B6" w:rsidRDefault="007638B6">
            <w:pPr>
              <w:pStyle w:val="TableParagraph"/>
              <w:rPr>
                <w:b/>
                <w:sz w:val="21"/>
              </w:rPr>
            </w:pPr>
          </w:p>
          <w:p w:rsidR="007638B6" w:rsidRDefault="00CC5199">
            <w:pPr>
              <w:pStyle w:val="TableParagraph"/>
              <w:spacing w:before="1"/>
              <w:jc w:val="center"/>
            </w:pPr>
            <w:r>
              <w:t>8</w:t>
            </w:r>
          </w:p>
        </w:tc>
        <w:tc>
          <w:tcPr>
            <w:tcW w:w="8731" w:type="dxa"/>
          </w:tcPr>
          <w:p w:rsidR="007638B6" w:rsidRDefault="00CC5199">
            <w:pPr>
              <w:pStyle w:val="TableParagraph"/>
              <w:ind w:left="100" w:right="103"/>
              <w:jc w:val="both"/>
            </w:pPr>
            <w:r>
              <w:rPr>
                <w:b/>
              </w:rPr>
              <w:t xml:space="preserve">Clinical Biochemistry: </w:t>
            </w:r>
            <w:r>
              <w:t>Collection and recording of biochemical specimen; separation of serum/plasma preservation and disposal of biological material; Chemical examination of urine- Qualitative, sugar, protein, bile salt, bile pigment, ketone bodies; Chemical examination of stool</w:t>
            </w:r>
          </w:p>
          <w:p w:rsidR="007638B6" w:rsidRDefault="00CC5199">
            <w:pPr>
              <w:pStyle w:val="TableParagraph"/>
              <w:spacing w:before="1"/>
              <w:ind w:left="100" w:right="109"/>
              <w:jc w:val="both"/>
            </w:pPr>
            <w:r>
              <w:t>- occult blood; Chemical examination of other body fluids; CSF, Plural fluid, ascitic fluid; Laboratory management and maintenance of records.</w:t>
            </w:r>
          </w:p>
        </w:tc>
      </w:tr>
    </w:tbl>
    <w:p w:rsidR="007638B6" w:rsidRDefault="00CC5199">
      <w:pPr>
        <w:spacing w:before="111"/>
        <w:ind w:left="220"/>
      </w:pPr>
      <w:r>
        <w:rPr>
          <w:b/>
        </w:rPr>
        <w:t xml:space="preserve">LEARNING SOURCE: </w:t>
      </w:r>
      <w:r>
        <w:t>Self Learning Materials</w:t>
      </w:r>
    </w:p>
    <w:p w:rsidR="007638B6" w:rsidRDefault="007638B6">
      <w:pPr>
        <w:sectPr w:rsidR="007638B6">
          <w:pgSz w:w="12240" w:h="15840"/>
          <w:pgMar w:top="960" w:right="780" w:bottom="860" w:left="1220" w:header="0" w:footer="672" w:gutter="0"/>
          <w:cols w:space="720"/>
        </w:sectPr>
      </w:pPr>
    </w:p>
    <w:p w:rsidR="007638B6" w:rsidRDefault="00CC5199">
      <w:pPr>
        <w:pStyle w:val="Heading3"/>
        <w:spacing w:before="43"/>
      </w:pPr>
      <w:r>
        <w:lastRenderedPageBreak/>
        <w:t>ADDITIONAL READINGS:</w:t>
      </w:r>
    </w:p>
    <w:p w:rsidR="007638B6" w:rsidRDefault="00CC5199">
      <w:pPr>
        <w:pStyle w:val="ListParagraph"/>
        <w:numPr>
          <w:ilvl w:val="0"/>
          <w:numId w:val="16"/>
        </w:numPr>
        <w:tabs>
          <w:tab w:val="left" w:pos="1300"/>
        </w:tabs>
        <w:spacing w:before="121" w:line="360" w:lineRule="auto"/>
        <w:ind w:right="145"/>
      </w:pPr>
      <w:r>
        <w:t xml:space="preserve">Guidelines </w:t>
      </w:r>
      <w:r>
        <w:rPr>
          <w:spacing w:val="-3"/>
        </w:rPr>
        <w:t xml:space="preserve">for </w:t>
      </w:r>
      <w:r>
        <w:t xml:space="preserve">Good Clinical Laboratory Practices (GCLP) Indian Council </w:t>
      </w:r>
      <w:r>
        <w:rPr>
          <w:spacing w:val="-3"/>
        </w:rPr>
        <w:t xml:space="preserve">of </w:t>
      </w:r>
      <w:r>
        <w:t>Medical Research, New</w:t>
      </w:r>
      <w:r>
        <w:rPr>
          <w:spacing w:val="-5"/>
        </w:rPr>
        <w:t xml:space="preserve"> </w:t>
      </w:r>
      <w:r>
        <w:t>Delhi.</w:t>
      </w:r>
    </w:p>
    <w:p w:rsidR="007638B6" w:rsidRDefault="00CC5199">
      <w:pPr>
        <w:pStyle w:val="ListParagraph"/>
        <w:numPr>
          <w:ilvl w:val="0"/>
          <w:numId w:val="16"/>
        </w:numPr>
        <w:tabs>
          <w:tab w:val="left" w:pos="1300"/>
        </w:tabs>
        <w:spacing w:before="0" w:line="257" w:lineRule="exact"/>
      </w:pPr>
      <w:r>
        <w:t xml:space="preserve">Voet&amp;Voet: Text Book </w:t>
      </w:r>
      <w:r>
        <w:rPr>
          <w:spacing w:val="-3"/>
        </w:rPr>
        <w:t xml:space="preserve">of </w:t>
      </w:r>
      <w:r>
        <w:t xml:space="preserve">Biochemistry: Wiley </w:t>
      </w:r>
      <w:r>
        <w:rPr>
          <w:spacing w:val="-3"/>
        </w:rPr>
        <w:t>3</w:t>
      </w:r>
      <w:r>
        <w:rPr>
          <w:spacing w:val="-3"/>
          <w:position w:val="10"/>
          <w:sz w:val="14"/>
        </w:rPr>
        <w:t>rd</w:t>
      </w:r>
      <w:r>
        <w:rPr>
          <w:spacing w:val="18"/>
          <w:position w:val="10"/>
          <w:sz w:val="14"/>
        </w:rPr>
        <w:t xml:space="preserve"> </w:t>
      </w:r>
      <w:r>
        <w:t>Ed.</w:t>
      </w:r>
    </w:p>
    <w:p w:rsidR="007638B6" w:rsidRDefault="00CC5199">
      <w:pPr>
        <w:pStyle w:val="ListParagraph"/>
        <w:numPr>
          <w:ilvl w:val="0"/>
          <w:numId w:val="16"/>
        </w:numPr>
        <w:tabs>
          <w:tab w:val="left" w:pos="1300"/>
        </w:tabs>
        <w:spacing w:before="101"/>
      </w:pPr>
      <w:r>
        <w:t xml:space="preserve">Lehninger, Principles </w:t>
      </w:r>
      <w:r>
        <w:rPr>
          <w:spacing w:val="-3"/>
        </w:rPr>
        <w:t xml:space="preserve">of </w:t>
      </w:r>
      <w:r>
        <w:t xml:space="preserve">Biochemistry: Nelson and Cox </w:t>
      </w:r>
      <w:r>
        <w:rPr>
          <w:spacing w:val="-4"/>
        </w:rPr>
        <w:t>4</w:t>
      </w:r>
      <w:r>
        <w:rPr>
          <w:spacing w:val="-4"/>
          <w:position w:val="10"/>
          <w:sz w:val="14"/>
        </w:rPr>
        <w:t>th</w:t>
      </w:r>
      <w:r>
        <w:rPr>
          <w:spacing w:val="19"/>
          <w:position w:val="10"/>
          <w:sz w:val="14"/>
        </w:rPr>
        <w:t xml:space="preserve"> </w:t>
      </w:r>
      <w:r>
        <w:t>Ed.</w:t>
      </w:r>
    </w:p>
    <w:p w:rsidR="007638B6" w:rsidRDefault="007638B6">
      <w:pPr>
        <w:pStyle w:val="BodyText"/>
        <w:spacing w:before="0"/>
        <w:ind w:firstLine="0"/>
        <w:rPr>
          <w:sz w:val="26"/>
        </w:rPr>
      </w:pPr>
    </w:p>
    <w:p w:rsidR="007638B6" w:rsidRDefault="00CC5199">
      <w:pPr>
        <w:pStyle w:val="Heading3"/>
        <w:spacing w:before="211"/>
      </w:pPr>
      <w:r>
        <w:t>WEB LINKS:</w:t>
      </w:r>
    </w:p>
    <w:p w:rsidR="007638B6" w:rsidRDefault="007638B6">
      <w:pPr>
        <w:pStyle w:val="ListParagraph"/>
        <w:numPr>
          <w:ilvl w:val="0"/>
          <w:numId w:val="15"/>
        </w:numPr>
        <w:tabs>
          <w:tab w:val="left" w:pos="1300"/>
        </w:tabs>
        <w:spacing w:before="121"/>
      </w:pPr>
      <w:hyperlink r:id="rId19">
        <w:r w:rsidR="00CC5199">
          <w:t>http://www.aceglass.com/dpro/kb_article.php?ref=8386-IPSF-3037.</w:t>
        </w:r>
      </w:hyperlink>
    </w:p>
    <w:p w:rsidR="007638B6" w:rsidRDefault="007638B6">
      <w:pPr>
        <w:pStyle w:val="ListParagraph"/>
        <w:numPr>
          <w:ilvl w:val="0"/>
          <w:numId w:val="15"/>
        </w:numPr>
        <w:tabs>
          <w:tab w:val="left" w:pos="1300"/>
        </w:tabs>
      </w:pPr>
      <w:hyperlink r:id="rId20">
        <w:r w:rsidR="00CC5199">
          <w:t>http://www.ilo.org/</w:t>
        </w:r>
        <w:r w:rsidR="00CC5199">
          <w:t>legacy/english/protection/safework/ghs/ghsfinal/ghsc10.pdf.</w:t>
        </w:r>
      </w:hyperlink>
    </w:p>
    <w:p w:rsidR="007638B6" w:rsidRDefault="007638B6">
      <w:pPr>
        <w:pStyle w:val="ListParagraph"/>
        <w:numPr>
          <w:ilvl w:val="0"/>
          <w:numId w:val="15"/>
        </w:numPr>
        <w:tabs>
          <w:tab w:val="left" w:pos="1300"/>
        </w:tabs>
      </w:pPr>
      <w:hyperlink r:id="rId21">
        <w:r w:rsidR="00CC5199">
          <w:t>http://www.phy.bris.ac.uk/chemical/cleaning%20glassware.pdf</w:t>
        </w:r>
      </w:hyperlink>
    </w:p>
    <w:p w:rsidR="007638B6" w:rsidRDefault="007638B6">
      <w:pPr>
        <w:pStyle w:val="BodyText"/>
        <w:spacing w:before="8"/>
        <w:ind w:firstLine="0"/>
        <w:rPr>
          <w:sz w:val="30"/>
        </w:rPr>
      </w:pPr>
    </w:p>
    <w:p w:rsidR="007638B6" w:rsidRDefault="00CC5199">
      <w:pPr>
        <w:pStyle w:val="Heading2"/>
        <w:spacing w:before="1"/>
        <w:ind w:left="2778"/>
        <w:rPr>
          <w:u w:val="none"/>
        </w:rPr>
      </w:pPr>
      <w:r>
        <w:rPr>
          <w:u w:val="thick"/>
        </w:rPr>
        <w:t>BIOCHEMISTRY (P) – BCH12202P</w:t>
      </w:r>
    </w:p>
    <w:p w:rsidR="007638B6" w:rsidRDefault="007638B6">
      <w:pPr>
        <w:pStyle w:val="BodyText"/>
        <w:spacing w:before="0"/>
        <w:ind w:firstLine="0"/>
        <w:rPr>
          <w:b/>
          <w:sz w:val="14"/>
        </w:rPr>
      </w:pPr>
    </w:p>
    <w:p w:rsidR="007638B6" w:rsidRDefault="00CC5199">
      <w:pPr>
        <w:pStyle w:val="ListParagraph"/>
        <w:numPr>
          <w:ilvl w:val="1"/>
          <w:numId w:val="15"/>
        </w:numPr>
        <w:tabs>
          <w:tab w:val="left" w:pos="3552"/>
        </w:tabs>
        <w:spacing w:before="72"/>
      </w:pPr>
      <w:r>
        <w:t>Collection of</w:t>
      </w:r>
      <w:r>
        <w:rPr>
          <w:spacing w:val="1"/>
        </w:rPr>
        <w:t xml:space="preserve"> </w:t>
      </w:r>
      <w:r>
        <w:rPr>
          <w:spacing w:val="-2"/>
        </w:rPr>
        <w:t>blood.</w:t>
      </w:r>
    </w:p>
    <w:p w:rsidR="007638B6" w:rsidRDefault="00CC5199">
      <w:pPr>
        <w:pStyle w:val="ListParagraph"/>
        <w:numPr>
          <w:ilvl w:val="1"/>
          <w:numId w:val="15"/>
        </w:numPr>
        <w:tabs>
          <w:tab w:val="left" w:pos="3552"/>
        </w:tabs>
      </w:pPr>
      <w:r>
        <w:t>Separat</w:t>
      </w:r>
      <w:r>
        <w:t>ion of serum from</w:t>
      </w:r>
      <w:r>
        <w:rPr>
          <w:spacing w:val="-17"/>
        </w:rPr>
        <w:t xml:space="preserve"> </w:t>
      </w:r>
      <w:r>
        <w:t>blood.</w:t>
      </w:r>
    </w:p>
    <w:p w:rsidR="007638B6" w:rsidRDefault="00CC5199">
      <w:pPr>
        <w:pStyle w:val="ListParagraph"/>
        <w:numPr>
          <w:ilvl w:val="1"/>
          <w:numId w:val="15"/>
        </w:numPr>
        <w:tabs>
          <w:tab w:val="left" w:pos="3552"/>
        </w:tabs>
      </w:pPr>
      <w:r>
        <w:t>Separation of plasma from</w:t>
      </w:r>
      <w:r>
        <w:rPr>
          <w:spacing w:val="-15"/>
        </w:rPr>
        <w:t xml:space="preserve"> </w:t>
      </w:r>
      <w:r>
        <w:t>blood.</w:t>
      </w:r>
    </w:p>
    <w:p w:rsidR="007638B6" w:rsidRDefault="00CC5199">
      <w:pPr>
        <w:pStyle w:val="ListParagraph"/>
        <w:numPr>
          <w:ilvl w:val="1"/>
          <w:numId w:val="15"/>
        </w:numPr>
        <w:tabs>
          <w:tab w:val="left" w:pos="3552"/>
        </w:tabs>
      </w:pPr>
      <w:r>
        <w:t xml:space="preserve">Demonstration </w:t>
      </w:r>
      <w:r>
        <w:rPr>
          <w:spacing w:val="-3"/>
        </w:rPr>
        <w:t>of</w:t>
      </w:r>
      <w:r>
        <w:rPr>
          <w:spacing w:val="-6"/>
        </w:rPr>
        <w:t xml:space="preserve"> </w:t>
      </w:r>
      <w:r>
        <w:t>Vacutainers.</w:t>
      </w:r>
    </w:p>
    <w:p w:rsidR="007638B6" w:rsidRDefault="00CC5199">
      <w:pPr>
        <w:pStyle w:val="ListParagraph"/>
        <w:numPr>
          <w:ilvl w:val="1"/>
          <w:numId w:val="15"/>
        </w:numPr>
        <w:tabs>
          <w:tab w:val="left" w:pos="3552"/>
        </w:tabs>
      </w:pPr>
      <w:r>
        <w:t xml:space="preserve">Qualitative determination </w:t>
      </w:r>
      <w:r>
        <w:rPr>
          <w:spacing w:val="-3"/>
        </w:rPr>
        <w:t xml:space="preserve">of </w:t>
      </w:r>
      <w:r>
        <w:t>glucose in</w:t>
      </w:r>
      <w:r>
        <w:rPr>
          <w:spacing w:val="5"/>
        </w:rPr>
        <w:t xml:space="preserve"> </w:t>
      </w:r>
      <w:r>
        <w:rPr>
          <w:spacing w:val="-3"/>
        </w:rPr>
        <w:t>urine.</w:t>
      </w:r>
    </w:p>
    <w:p w:rsidR="007638B6" w:rsidRDefault="00CC5199">
      <w:pPr>
        <w:pStyle w:val="ListParagraph"/>
        <w:numPr>
          <w:ilvl w:val="1"/>
          <w:numId w:val="15"/>
        </w:numPr>
        <w:tabs>
          <w:tab w:val="left" w:pos="3552"/>
        </w:tabs>
      </w:pPr>
      <w:r>
        <w:t xml:space="preserve">Qualitative determination </w:t>
      </w:r>
      <w:r>
        <w:rPr>
          <w:spacing w:val="-3"/>
        </w:rPr>
        <w:t xml:space="preserve">of </w:t>
      </w:r>
      <w:r>
        <w:t>albumin in</w:t>
      </w:r>
      <w:r>
        <w:rPr>
          <w:spacing w:val="4"/>
        </w:rPr>
        <w:t xml:space="preserve"> </w:t>
      </w:r>
      <w:r>
        <w:rPr>
          <w:spacing w:val="-3"/>
        </w:rPr>
        <w:t>urine.</w:t>
      </w:r>
    </w:p>
    <w:p w:rsidR="007638B6" w:rsidRDefault="00CC5199">
      <w:pPr>
        <w:pStyle w:val="ListParagraph"/>
        <w:numPr>
          <w:ilvl w:val="1"/>
          <w:numId w:val="15"/>
        </w:numPr>
        <w:tabs>
          <w:tab w:val="left" w:pos="3552"/>
        </w:tabs>
      </w:pPr>
      <w:r>
        <w:t xml:space="preserve">Determination </w:t>
      </w:r>
      <w:r>
        <w:rPr>
          <w:spacing w:val="-3"/>
        </w:rPr>
        <w:t xml:space="preserve">of </w:t>
      </w:r>
      <w:r>
        <w:t>bile salt in</w:t>
      </w:r>
      <w:r>
        <w:rPr>
          <w:spacing w:val="10"/>
        </w:rPr>
        <w:t xml:space="preserve"> </w:t>
      </w:r>
      <w:r>
        <w:rPr>
          <w:spacing w:val="-3"/>
        </w:rPr>
        <w:t>urine.</w:t>
      </w:r>
    </w:p>
    <w:p w:rsidR="007638B6" w:rsidRDefault="00CC5199">
      <w:pPr>
        <w:pStyle w:val="ListParagraph"/>
        <w:numPr>
          <w:ilvl w:val="1"/>
          <w:numId w:val="15"/>
        </w:numPr>
        <w:tabs>
          <w:tab w:val="left" w:pos="3552"/>
        </w:tabs>
      </w:pPr>
      <w:r>
        <w:t xml:space="preserve">Determination </w:t>
      </w:r>
      <w:r>
        <w:rPr>
          <w:spacing w:val="-3"/>
        </w:rPr>
        <w:t xml:space="preserve">of </w:t>
      </w:r>
      <w:r>
        <w:t>bile pigment in</w:t>
      </w:r>
      <w:r>
        <w:rPr>
          <w:spacing w:val="-6"/>
        </w:rPr>
        <w:t xml:space="preserve"> </w:t>
      </w:r>
      <w:r>
        <w:t>urine.</w:t>
      </w:r>
    </w:p>
    <w:p w:rsidR="007638B6" w:rsidRDefault="00CC5199">
      <w:pPr>
        <w:pStyle w:val="ListParagraph"/>
        <w:numPr>
          <w:ilvl w:val="1"/>
          <w:numId w:val="15"/>
        </w:numPr>
        <w:tabs>
          <w:tab w:val="left" w:pos="3552"/>
        </w:tabs>
      </w:pPr>
      <w:r>
        <w:t xml:space="preserve">Determination </w:t>
      </w:r>
      <w:r>
        <w:rPr>
          <w:spacing w:val="-3"/>
        </w:rPr>
        <w:t xml:space="preserve">of </w:t>
      </w:r>
      <w:r>
        <w:t>ketone bodies in</w:t>
      </w:r>
      <w:r>
        <w:rPr>
          <w:spacing w:val="9"/>
        </w:rPr>
        <w:t xml:space="preserve"> </w:t>
      </w:r>
      <w:r>
        <w:rPr>
          <w:spacing w:val="-3"/>
        </w:rPr>
        <w:t>urine.</w:t>
      </w:r>
    </w:p>
    <w:p w:rsidR="007638B6" w:rsidRDefault="00CC5199">
      <w:pPr>
        <w:pStyle w:val="ListParagraph"/>
        <w:numPr>
          <w:ilvl w:val="1"/>
          <w:numId w:val="15"/>
        </w:numPr>
        <w:tabs>
          <w:tab w:val="left" w:pos="3552"/>
        </w:tabs>
      </w:pPr>
      <w:r>
        <w:t xml:space="preserve">Examination </w:t>
      </w:r>
      <w:r>
        <w:rPr>
          <w:spacing w:val="-3"/>
        </w:rPr>
        <w:t xml:space="preserve">of </w:t>
      </w:r>
      <w:r>
        <w:t>stool - occult</w:t>
      </w:r>
      <w:r>
        <w:rPr>
          <w:spacing w:val="-9"/>
        </w:rPr>
        <w:t xml:space="preserve"> </w:t>
      </w:r>
      <w:r>
        <w:t>blood.</w:t>
      </w:r>
    </w:p>
    <w:p w:rsidR="007638B6" w:rsidRDefault="00CC5199">
      <w:pPr>
        <w:pStyle w:val="ListParagraph"/>
        <w:numPr>
          <w:ilvl w:val="1"/>
          <w:numId w:val="15"/>
        </w:numPr>
        <w:tabs>
          <w:tab w:val="left" w:pos="3552"/>
        </w:tabs>
        <w:spacing w:before="131"/>
      </w:pPr>
      <w:r>
        <w:t xml:space="preserve">Preparation </w:t>
      </w:r>
      <w:r>
        <w:rPr>
          <w:spacing w:val="-3"/>
        </w:rPr>
        <w:t xml:space="preserve">of </w:t>
      </w:r>
      <w:r>
        <w:t>2/3N Sulfuric</w:t>
      </w:r>
      <w:r>
        <w:rPr>
          <w:spacing w:val="8"/>
        </w:rPr>
        <w:t xml:space="preserve"> </w:t>
      </w:r>
      <w:r>
        <w:rPr>
          <w:spacing w:val="-3"/>
        </w:rPr>
        <w:t>acid.</w:t>
      </w:r>
    </w:p>
    <w:p w:rsidR="007638B6" w:rsidRDefault="00CC5199">
      <w:pPr>
        <w:pStyle w:val="ListParagraph"/>
        <w:numPr>
          <w:ilvl w:val="1"/>
          <w:numId w:val="15"/>
        </w:numPr>
        <w:tabs>
          <w:tab w:val="left" w:pos="3552"/>
        </w:tabs>
      </w:pPr>
      <w:r>
        <w:t xml:space="preserve">Preparation </w:t>
      </w:r>
      <w:r>
        <w:rPr>
          <w:spacing w:val="-3"/>
        </w:rPr>
        <w:t xml:space="preserve">of </w:t>
      </w:r>
      <w:r>
        <w:t>Normal Saline (Quantity 1</w:t>
      </w:r>
      <w:r>
        <w:rPr>
          <w:spacing w:val="3"/>
        </w:rPr>
        <w:t xml:space="preserve"> </w:t>
      </w:r>
      <w:r>
        <w:rPr>
          <w:spacing w:val="-3"/>
        </w:rPr>
        <w:t>Lt).</w:t>
      </w:r>
    </w:p>
    <w:p w:rsidR="007638B6" w:rsidRDefault="007638B6">
      <w:pPr>
        <w:pStyle w:val="BodyText"/>
        <w:spacing w:before="5"/>
        <w:ind w:firstLine="0"/>
        <w:rPr>
          <w:sz w:val="32"/>
        </w:rPr>
      </w:pPr>
    </w:p>
    <w:p w:rsidR="007638B6" w:rsidRDefault="00CC5199">
      <w:pPr>
        <w:pStyle w:val="Heading2"/>
        <w:ind w:left="1828"/>
        <w:rPr>
          <w:u w:val="none"/>
        </w:rPr>
      </w:pPr>
      <w:r>
        <w:rPr>
          <w:u w:val="thick"/>
        </w:rPr>
        <w:t>PATHOLOGY AND HEMATOLOGY – PAT12201</w:t>
      </w:r>
    </w:p>
    <w:p w:rsidR="007638B6" w:rsidRDefault="007638B6">
      <w:pPr>
        <w:pStyle w:val="BodyText"/>
        <w:spacing w:before="0"/>
        <w:ind w:firstLine="0"/>
        <w:rPr>
          <w:b/>
          <w:sz w:val="20"/>
        </w:rPr>
      </w:pPr>
    </w:p>
    <w:p w:rsidR="007638B6" w:rsidRDefault="007638B6">
      <w:pPr>
        <w:pStyle w:val="BodyText"/>
        <w:spacing w:before="7"/>
        <w:ind w:firstLine="0"/>
        <w:rPr>
          <w:b/>
          <w:sz w:val="10"/>
        </w:rPr>
      </w:pPr>
    </w:p>
    <w:tbl>
      <w:tblPr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90"/>
        <w:gridCol w:w="8822"/>
      </w:tblGrid>
      <w:tr w:rsidR="007638B6">
        <w:trPr>
          <w:trHeight w:hRule="exact" w:val="744"/>
        </w:trPr>
        <w:tc>
          <w:tcPr>
            <w:tcW w:w="1190" w:type="dxa"/>
          </w:tcPr>
          <w:p w:rsidR="007638B6" w:rsidRDefault="007638B6">
            <w:pPr>
              <w:pStyle w:val="TableParagraph"/>
              <w:spacing w:before="6"/>
              <w:rPr>
                <w:b/>
                <w:sz w:val="20"/>
              </w:rPr>
            </w:pPr>
          </w:p>
          <w:p w:rsidR="007638B6" w:rsidRDefault="00CC5199">
            <w:pPr>
              <w:pStyle w:val="TableParagraph"/>
              <w:ind w:left="297" w:right="293"/>
              <w:jc w:val="center"/>
              <w:rPr>
                <w:b/>
              </w:rPr>
            </w:pPr>
            <w:r>
              <w:rPr>
                <w:b/>
              </w:rPr>
              <w:t>UNIT</w:t>
            </w:r>
          </w:p>
        </w:tc>
        <w:tc>
          <w:tcPr>
            <w:tcW w:w="8822" w:type="dxa"/>
          </w:tcPr>
          <w:p w:rsidR="007638B6" w:rsidRDefault="007638B6">
            <w:pPr>
              <w:pStyle w:val="TableParagraph"/>
              <w:spacing w:before="6"/>
              <w:rPr>
                <w:b/>
                <w:sz w:val="20"/>
              </w:rPr>
            </w:pPr>
          </w:p>
          <w:p w:rsidR="007638B6" w:rsidRDefault="00CC5199">
            <w:pPr>
              <w:pStyle w:val="TableParagraph"/>
              <w:ind w:left="3838" w:right="3845"/>
              <w:jc w:val="center"/>
              <w:rPr>
                <w:b/>
              </w:rPr>
            </w:pPr>
            <w:r>
              <w:rPr>
                <w:b/>
              </w:rPr>
              <w:t>CONTENT</w:t>
            </w:r>
          </w:p>
        </w:tc>
      </w:tr>
      <w:tr w:rsidR="007638B6">
        <w:trPr>
          <w:trHeight w:hRule="exact" w:val="1022"/>
        </w:trPr>
        <w:tc>
          <w:tcPr>
            <w:tcW w:w="1190" w:type="dxa"/>
          </w:tcPr>
          <w:p w:rsidR="007638B6" w:rsidRDefault="007638B6">
            <w:pPr>
              <w:pStyle w:val="TableParagraph"/>
              <w:spacing w:before="2"/>
              <w:rPr>
                <w:b/>
                <w:sz w:val="32"/>
              </w:rPr>
            </w:pPr>
          </w:p>
          <w:p w:rsidR="007638B6" w:rsidRDefault="00CC5199">
            <w:pPr>
              <w:pStyle w:val="TableParagraph"/>
              <w:ind w:left="4"/>
              <w:jc w:val="center"/>
            </w:pPr>
            <w:r>
              <w:t>1</w:t>
            </w:r>
          </w:p>
        </w:tc>
        <w:tc>
          <w:tcPr>
            <w:tcW w:w="8822" w:type="dxa"/>
          </w:tcPr>
          <w:p w:rsidR="007638B6" w:rsidRDefault="00CC5199">
            <w:pPr>
              <w:pStyle w:val="TableParagraph"/>
              <w:ind w:left="100" w:right="107"/>
              <w:jc w:val="both"/>
            </w:pPr>
            <w:r>
              <w:rPr>
                <w:b/>
              </w:rPr>
              <w:t xml:space="preserve">Introduction to Pathology: </w:t>
            </w:r>
            <w:r>
              <w:t>Introduction to general pathology - the cell in health and disease; Inflammation- acute and chronic, derangement of body fluids and electrolytes- types of shocks, Ischaemia, Infection, Infectious diseases, Disease of infancy and childhood, Neoplasia- Etiol</w:t>
            </w:r>
            <w:r>
              <w:t>ogy and Pathogenesis; Different branches of Pathology.</w:t>
            </w:r>
          </w:p>
        </w:tc>
      </w:tr>
      <w:tr w:rsidR="007638B6">
        <w:trPr>
          <w:trHeight w:hRule="exact" w:val="768"/>
        </w:trPr>
        <w:tc>
          <w:tcPr>
            <w:tcW w:w="1190" w:type="dxa"/>
          </w:tcPr>
          <w:p w:rsidR="007638B6" w:rsidRDefault="007638B6">
            <w:pPr>
              <w:pStyle w:val="TableParagraph"/>
              <w:spacing w:before="4"/>
              <w:rPr>
                <w:b/>
                <w:sz w:val="21"/>
              </w:rPr>
            </w:pPr>
          </w:p>
          <w:p w:rsidR="007638B6" w:rsidRDefault="00CC5199">
            <w:pPr>
              <w:pStyle w:val="TableParagraph"/>
              <w:ind w:left="4"/>
              <w:jc w:val="center"/>
            </w:pPr>
            <w:r>
              <w:t>2</w:t>
            </w:r>
          </w:p>
        </w:tc>
        <w:tc>
          <w:tcPr>
            <w:tcW w:w="8822" w:type="dxa"/>
          </w:tcPr>
          <w:p w:rsidR="007638B6" w:rsidRDefault="00CC5199">
            <w:pPr>
              <w:pStyle w:val="TableParagraph"/>
              <w:ind w:left="100" w:right="95"/>
              <w:jc w:val="both"/>
            </w:pPr>
            <w:r>
              <w:rPr>
                <w:b/>
              </w:rPr>
              <w:t xml:space="preserve">Cell in Health &amp; Disease: </w:t>
            </w:r>
            <w:r>
              <w:t>Cellular structure &amp; metabolism, cell injury- etiology, pathogenesis &amp; morphology; cell death, types autolysis, necrosis, apoptosis &amp;</w:t>
            </w:r>
            <w:r>
              <w:t xml:space="preserve"> gangrene; cellular adaptation, atrophy, hypertrophy, hyperplasia, dysplasia.</w:t>
            </w:r>
          </w:p>
        </w:tc>
      </w:tr>
      <w:tr w:rsidR="007638B6">
        <w:trPr>
          <w:trHeight w:hRule="exact" w:val="768"/>
        </w:trPr>
        <w:tc>
          <w:tcPr>
            <w:tcW w:w="1190" w:type="dxa"/>
          </w:tcPr>
          <w:p w:rsidR="007638B6" w:rsidRDefault="007638B6">
            <w:pPr>
              <w:pStyle w:val="TableParagraph"/>
              <w:spacing w:before="4"/>
              <w:rPr>
                <w:b/>
                <w:sz w:val="21"/>
              </w:rPr>
            </w:pPr>
          </w:p>
          <w:p w:rsidR="007638B6" w:rsidRDefault="00CC5199">
            <w:pPr>
              <w:pStyle w:val="TableParagraph"/>
              <w:ind w:left="4"/>
              <w:jc w:val="center"/>
            </w:pPr>
            <w:r>
              <w:t>3</w:t>
            </w:r>
          </w:p>
        </w:tc>
        <w:tc>
          <w:tcPr>
            <w:tcW w:w="8822" w:type="dxa"/>
          </w:tcPr>
          <w:p w:rsidR="007638B6" w:rsidRDefault="00CC5199">
            <w:pPr>
              <w:pStyle w:val="TableParagraph"/>
              <w:ind w:left="100" w:right="106"/>
              <w:jc w:val="both"/>
            </w:pPr>
            <w:r>
              <w:rPr>
                <w:b/>
              </w:rPr>
              <w:t xml:space="preserve">Inflammation &amp; Healing: </w:t>
            </w:r>
            <w:r>
              <w:t>Definition, types, acute inflammation- vascular event, cellular event, inflammatory cells; Chronic inflammation- general features; Healing, Regenerati</w:t>
            </w:r>
            <w:r>
              <w:t>on, repair, wound healing.</w:t>
            </w:r>
          </w:p>
        </w:tc>
      </w:tr>
    </w:tbl>
    <w:p w:rsidR="007638B6" w:rsidRDefault="007638B6">
      <w:pPr>
        <w:jc w:val="both"/>
        <w:sectPr w:rsidR="007638B6">
          <w:pgSz w:w="12240" w:h="15840"/>
          <w:pgMar w:top="1220" w:right="780" w:bottom="860" w:left="1220" w:header="0" w:footer="672" w:gutter="0"/>
          <w:cols w:space="720"/>
        </w:sectPr>
      </w:pPr>
    </w:p>
    <w:tbl>
      <w:tblPr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90"/>
        <w:gridCol w:w="8822"/>
      </w:tblGrid>
      <w:tr w:rsidR="007638B6">
        <w:trPr>
          <w:trHeight w:hRule="exact" w:val="821"/>
        </w:trPr>
        <w:tc>
          <w:tcPr>
            <w:tcW w:w="1190" w:type="dxa"/>
          </w:tcPr>
          <w:p w:rsidR="007638B6" w:rsidRDefault="007638B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638B6" w:rsidRDefault="00CC5199">
            <w:pPr>
              <w:pStyle w:val="TableParagraph"/>
              <w:ind w:left="537"/>
            </w:pPr>
            <w:r>
              <w:t>4</w:t>
            </w:r>
          </w:p>
        </w:tc>
        <w:tc>
          <w:tcPr>
            <w:tcW w:w="8822" w:type="dxa"/>
          </w:tcPr>
          <w:p w:rsidR="007638B6" w:rsidRDefault="00CC5199">
            <w:pPr>
              <w:pStyle w:val="TableParagraph"/>
              <w:ind w:left="100" w:right="98"/>
              <w:jc w:val="both"/>
            </w:pPr>
            <w:r>
              <w:rPr>
                <w:b/>
              </w:rPr>
              <w:t xml:space="preserve">Derangement of Homeostasis &amp;Haemodynamic Disorders: </w:t>
            </w:r>
            <w:r>
              <w:t>Brief discussion over oedema, dehydration, overhydration, hyperemia, congestion, haemorrage, shock, circulatory disturbances, thrombosis, disturbance of electrolyte, ischaemia&amp; infarction.</w:t>
            </w:r>
          </w:p>
        </w:tc>
      </w:tr>
      <w:tr w:rsidR="007638B6">
        <w:trPr>
          <w:trHeight w:hRule="exact" w:val="514"/>
        </w:trPr>
        <w:tc>
          <w:tcPr>
            <w:tcW w:w="1190" w:type="dxa"/>
          </w:tcPr>
          <w:p w:rsidR="007638B6" w:rsidRDefault="00CC5199">
            <w:pPr>
              <w:pStyle w:val="TableParagraph"/>
              <w:spacing w:before="116"/>
              <w:ind w:left="537"/>
            </w:pPr>
            <w:r>
              <w:t>5</w:t>
            </w:r>
          </w:p>
        </w:tc>
        <w:tc>
          <w:tcPr>
            <w:tcW w:w="8822" w:type="dxa"/>
          </w:tcPr>
          <w:p w:rsidR="007638B6" w:rsidRDefault="00CC5199">
            <w:pPr>
              <w:pStyle w:val="TableParagraph"/>
              <w:spacing w:line="237" w:lineRule="auto"/>
              <w:ind w:left="100" w:right="90"/>
            </w:pPr>
            <w:r>
              <w:rPr>
                <w:b/>
              </w:rPr>
              <w:t xml:space="preserve">Neoplasia&amp; Genetic Diseases: </w:t>
            </w:r>
            <w:r>
              <w:t>Classification of tumours, etiology</w:t>
            </w:r>
            <w:r>
              <w:t xml:space="preserve"> &amp; pathogenesis; Brief introduction &amp; classification of genetic diseases.</w:t>
            </w:r>
          </w:p>
        </w:tc>
      </w:tr>
      <w:tr w:rsidR="007638B6">
        <w:trPr>
          <w:trHeight w:hRule="exact" w:val="768"/>
        </w:trPr>
        <w:tc>
          <w:tcPr>
            <w:tcW w:w="1190" w:type="dxa"/>
          </w:tcPr>
          <w:p w:rsidR="007638B6" w:rsidRDefault="007638B6">
            <w:pPr>
              <w:pStyle w:val="TableParagraph"/>
              <w:spacing w:before="4"/>
              <w:rPr>
                <w:b/>
                <w:sz w:val="21"/>
              </w:rPr>
            </w:pPr>
          </w:p>
          <w:p w:rsidR="007638B6" w:rsidRDefault="00CC5199">
            <w:pPr>
              <w:pStyle w:val="TableParagraph"/>
              <w:ind w:left="537"/>
            </w:pPr>
            <w:r>
              <w:t>6</w:t>
            </w:r>
          </w:p>
        </w:tc>
        <w:tc>
          <w:tcPr>
            <w:tcW w:w="8822" w:type="dxa"/>
          </w:tcPr>
          <w:p w:rsidR="007638B6" w:rsidRDefault="00CC5199">
            <w:pPr>
              <w:pStyle w:val="TableParagraph"/>
              <w:spacing w:line="242" w:lineRule="auto"/>
              <w:ind w:left="100" w:right="100"/>
              <w:jc w:val="both"/>
            </w:pPr>
            <w:r>
              <w:rPr>
                <w:b/>
              </w:rPr>
              <w:t xml:space="preserve">Haematology: </w:t>
            </w:r>
            <w:r>
              <w:t>Introduction to haematology, blood, components, formation &amp; function of blood, classification of anaemia- morphology &amp; etiology; Leukemia- introduction &amp;</w:t>
            </w:r>
            <w:r>
              <w:t xml:space="preserve"> classification, hemophilia, thalassemia.</w:t>
            </w:r>
          </w:p>
        </w:tc>
      </w:tr>
      <w:tr w:rsidR="007638B6">
        <w:trPr>
          <w:trHeight w:hRule="exact" w:val="773"/>
        </w:trPr>
        <w:tc>
          <w:tcPr>
            <w:tcW w:w="1190" w:type="dxa"/>
          </w:tcPr>
          <w:p w:rsidR="007638B6" w:rsidRDefault="007638B6">
            <w:pPr>
              <w:pStyle w:val="TableParagraph"/>
              <w:spacing w:before="4"/>
              <w:rPr>
                <w:b/>
                <w:sz w:val="21"/>
              </w:rPr>
            </w:pPr>
          </w:p>
          <w:p w:rsidR="007638B6" w:rsidRDefault="00CC5199">
            <w:pPr>
              <w:pStyle w:val="TableParagraph"/>
              <w:ind w:left="537"/>
            </w:pPr>
            <w:r>
              <w:t>7</w:t>
            </w:r>
          </w:p>
        </w:tc>
        <w:tc>
          <w:tcPr>
            <w:tcW w:w="8822" w:type="dxa"/>
          </w:tcPr>
          <w:p w:rsidR="007638B6" w:rsidRDefault="00CC5199">
            <w:pPr>
              <w:pStyle w:val="TableParagraph"/>
              <w:spacing w:line="242" w:lineRule="auto"/>
              <w:ind w:left="100" w:right="109"/>
              <w:jc w:val="both"/>
            </w:pPr>
            <w:r>
              <w:rPr>
                <w:b/>
              </w:rPr>
              <w:t xml:space="preserve">Maintenance of Equipments in the Hematology Laboratory: </w:t>
            </w:r>
            <w:r>
              <w:t xml:space="preserve">Introduction </w:t>
            </w:r>
            <w:r>
              <w:rPr>
                <w:spacing w:val="2"/>
              </w:rPr>
              <w:t xml:space="preserve">to </w:t>
            </w:r>
            <w:r>
              <w:t xml:space="preserve">microscope- parts </w:t>
            </w:r>
            <w:r>
              <w:rPr>
                <w:spacing w:val="-3"/>
              </w:rPr>
              <w:t xml:space="preserve">of </w:t>
            </w:r>
            <w:r>
              <w:t xml:space="preserve">microscope, principle, working &amp; maintenance of centrifuge, automated </w:t>
            </w:r>
            <w:r>
              <w:rPr>
                <w:spacing w:val="-3"/>
              </w:rPr>
              <w:t xml:space="preserve">cell </w:t>
            </w:r>
            <w:r>
              <w:t>counter, urine analyzer,</w:t>
            </w:r>
            <w:r>
              <w:rPr>
                <w:spacing w:val="-13"/>
              </w:rPr>
              <w:t xml:space="preserve"> </w:t>
            </w:r>
            <w:r>
              <w:t>coagulometer.</w:t>
            </w:r>
          </w:p>
        </w:tc>
      </w:tr>
      <w:tr w:rsidR="007638B6">
        <w:trPr>
          <w:trHeight w:hRule="exact" w:val="768"/>
        </w:trPr>
        <w:tc>
          <w:tcPr>
            <w:tcW w:w="1190" w:type="dxa"/>
          </w:tcPr>
          <w:p w:rsidR="007638B6" w:rsidRDefault="007638B6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7638B6" w:rsidRDefault="00CC5199">
            <w:pPr>
              <w:pStyle w:val="TableParagraph"/>
              <w:ind w:left="537"/>
            </w:pPr>
            <w:r>
              <w:t>8</w:t>
            </w:r>
          </w:p>
        </w:tc>
        <w:tc>
          <w:tcPr>
            <w:tcW w:w="8822" w:type="dxa"/>
          </w:tcPr>
          <w:p w:rsidR="007638B6" w:rsidRDefault="00CC5199">
            <w:pPr>
              <w:pStyle w:val="TableParagraph"/>
              <w:ind w:left="100" w:right="99"/>
              <w:jc w:val="both"/>
            </w:pPr>
            <w:r>
              <w:rPr>
                <w:b/>
              </w:rPr>
              <w:t xml:space="preserve">Collection of Blood Samples: </w:t>
            </w:r>
            <w:r>
              <w:t>Specimen collection; methods- venipuncture, cleansing the venipuncture site; sample collection- collect, receive and conduct preanalytical processing of clinical laboratory specimens.</w:t>
            </w:r>
          </w:p>
        </w:tc>
      </w:tr>
      <w:tr w:rsidR="007638B6">
        <w:trPr>
          <w:trHeight w:hRule="exact" w:val="768"/>
        </w:trPr>
        <w:tc>
          <w:tcPr>
            <w:tcW w:w="1190" w:type="dxa"/>
          </w:tcPr>
          <w:p w:rsidR="007638B6" w:rsidRDefault="007638B6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7638B6" w:rsidRDefault="00CC5199">
            <w:pPr>
              <w:pStyle w:val="TableParagraph"/>
              <w:ind w:left="537"/>
            </w:pPr>
            <w:r>
              <w:t>9</w:t>
            </w:r>
          </w:p>
        </w:tc>
        <w:tc>
          <w:tcPr>
            <w:tcW w:w="8822" w:type="dxa"/>
          </w:tcPr>
          <w:p w:rsidR="007638B6" w:rsidRDefault="00CC5199">
            <w:pPr>
              <w:pStyle w:val="TableParagraph"/>
              <w:ind w:left="100" w:right="96"/>
              <w:jc w:val="both"/>
            </w:pPr>
            <w:r>
              <w:rPr>
                <w:b/>
              </w:rPr>
              <w:t xml:space="preserve">Coagulation Studies: </w:t>
            </w:r>
            <w:r>
              <w:t>Hemostasis- definition, basic concept &amp; principle, basic steps involve in hemostasis; Coagulation- basic physiology, coagulation factor, mechanism of blood coagulation; Regulators of blood coagulation.</w:t>
            </w:r>
          </w:p>
        </w:tc>
      </w:tr>
    </w:tbl>
    <w:p w:rsidR="007638B6" w:rsidRDefault="007638B6">
      <w:pPr>
        <w:pStyle w:val="BodyText"/>
        <w:spacing w:before="9"/>
        <w:ind w:firstLine="0"/>
        <w:rPr>
          <w:b/>
          <w:sz w:val="15"/>
        </w:rPr>
      </w:pPr>
    </w:p>
    <w:p w:rsidR="007638B6" w:rsidRDefault="00CC5199">
      <w:pPr>
        <w:spacing w:before="72"/>
        <w:ind w:left="220"/>
      </w:pPr>
      <w:r>
        <w:rPr>
          <w:b/>
        </w:rPr>
        <w:t xml:space="preserve">LEARNING SOURCE: </w:t>
      </w:r>
      <w:r>
        <w:t>Self Learning Materials</w:t>
      </w:r>
    </w:p>
    <w:p w:rsidR="007638B6" w:rsidRDefault="007638B6">
      <w:pPr>
        <w:pStyle w:val="BodyText"/>
        <w:spacing w:before="7"/>
        <w:ind w:firstLine="0"/>
      </w:pPr>
    </w:p>
    <w:p w:rsidR="007638B6" w:rsidRDefault="00CC5199">
      <w:pPr>
        <w:pStyle w:val="Heading3"/>
      </w:pPr>
      <w:r>
        <w:t>ADDITIONAL</w:t>
      </w:r>
      <w:r>
        <w:t xml:space="preserve"> READINGS:</w:t>
      </w:r>
    </w:p>
    <w:p w:rsidR="007638B6" w:rsidRDefault="00CC5199">
      <w:pPr>
        <w:pStyle w:val="ListParagraph"/>
        <w:numPr>
          <w:ilvl w:val="0"/>
          <w:numId w:val="14"/>
        </w:numPr>
        <w:tabs>
          <w:tab w:val="left" w:pos="1300"/>
        </w:tabs>
        <w:spacing w:before="116"/>
      </w:pPr>
      <w:r>
        <w:t>Introduction to General Pathology (Paperback) by Walter Graham</w:t>
      </w:r>
      <w:r>
        <w:rPr>
          <w:spacing w:val="-15"/>
        </w:rPr>
        <w:t xml:space="preserve"> </w:t>
      </w:r>
      <w:r>
        <w:t>Spector.</w:t>
      </w:r>
    </w:p>
    <w:p w:rsidR="007638B6" w:rsidRDefault="00CC5199">
      <w:pPr>
        <w:pStyle w:val="ListParagraph"/>
        <w:numPr>
          <w:ilvl w:val="0"/>
          <w:numId w:val="14"/>
        </w:numPr>
        <w:tabs>
          <w:tab w:val="left" w:pos="1300"/>
        </w:tabs>
        <w:spacing w:before="77"/>
      </w:pPr>
      <w:r>
        <w:t xml:space="preserve">Macfarlane, Reid, Callander, Illustrated Pathology, Churchill Livingstone, </w:t>
      </w:r>
      <w:r>
        <w:rPr>
          <w:spacing w:val="-4"/>
        </w:rPr>
        <w:t>5</w:t>
      </w:r>
      <w:r>
        <w:rPr>
          <w:spacing w:val="-4"/>
          <w:position w:val="10"/>
          <w:sz w:val="14"/>
        </w:rPr>
        <w:t xml:space="preserve">th  </w:t>
      </w:r>
      <w:r>
        <w:t>ed.,</w:t>
      </w:r>
      <w:r>
        <w:rPr>
          <w:spacing w:val="-17"/>
        </w:rPr>
        <w:t xml:space="preserve"> </w:t>
      </w:r>
      <w:r>
        <w:t>2000.</w:t>
      </w:r>
    </w:p>
    <w:p w:rsidR="007638B6" w:rsidRDefault="00CC5199">
      <w:pPr>
        <w:pStyle w:val="ListParagraph"/>
        <w:numPr>
          <w:ilvl w:val="0"/>
          <w:numId w:val="14"/>
        </w:numPr>
        <w:tabs>
          <w:tab w:val="left" w:pos="1300"/>
        </w:tabs>
        <w:spacing w:before="77" w:line="336" w:lineRule="auto"/>
        <w:ind w:right="160"/>
      </w:pPr>
      <w:r>
        <w:t xml:space="preserve">William Boyd; Textbook </w:t>
      </w:r>
      <w:r>
        <w:rPr>
          <w:spacing w:val="-3"/>
        </w:rPr>
        <w:t xml:space="preserve">of </w:t>
      </w:r>
      <w:r>
        <w:t>Pathology, Structure and Function in Disease, Philadelphia, 8</w:t>
      </w:r>
      <w:r>
        <w:rPr>
          <w:position w:val="10"/>
          <w:sz w:val="14"/>
        </w:rPr>
        <w:t xml:space="preserve">th </w:t>
      </w:r>
      <w:r>
        <w:rPr>
          <w:spacing w:val="-3"/>
        </w:rPr>
        <w:t xml:space="preserve">ed. </w:t>
      </w:r>
      <w:r>
        <w:t>1987.</w:t>
      </w:r>
    </w:p>
    <w:p w:rsidR="007638B6" w:rsidRDefault="00CC5199">
      <w:pPr>
        <w:pStyle w:val="Heading3"/>
        <w:spacing w:before="4" w:line="251" w:lineRule="exact"/>
      </w:pPr>
      <w:r>
        <w:t>WEB LINKS:</w:t>
      </w:r>
    </w:p>
    <w:p w:rsidR="007638B6" w:rsidRDefault="007638B6">
      <w:pPr>
        <w:pStyle w:val="ListParagraph"/>
        <w:numPr>
          <w:ilvl w:val="0"/>
          <w:numId w:val="13"/>
        </w:numPr>
        <w:tabs>
          <w:tab w:val="left" w:pos="1300"/>
        </w:tabs>
        <w:spacing w:before="0" w:line="251" w:lineRule="exact"/>
      </w:pPr>
      <w:hyperlink r:id="rId22">
        <w:r w:rsidR="00CC5199">
          <w:t>www.cumc.columbia.edu/</w:t>
        </w:r>
      </w:hyperlink>
    </w:p>
    <w:p w:rsidR="007638B6" w:rsidRDefault="007638B6">
      <w:pPr>
        <w:pStyle w:val="ListParagraph"/>
        <w:numPr>
          <w:ilvl w:val="0"/>
          <w:numId w:val="13"/>
        </w:numPr>
        <w:tabs>
          <w:tab w:val="left" w:pos="1300"/>
        </w:tabs>
        <w:spacing w:before="102"/>
      </w:pPr>
      <w:hyperlink r:id="rId23">
        <w:r w:rsidR="00CC5199">
          <w:t>www.sikluv-ustav-patologie.cz/vyuka/Cell-injury-death.doc.</w:t>
        </w:r>
      </w:hyperlink>
    </w:p>
    <w:p w:rsidR="007638B6" w:rsidRDefault="007638B6">
      <w:pPr>
        <w:pStyle w:val="ListParagraph"/>
        <w:numPr>
          <w:ilvl w:val="0"/>
          <w:numId w:val="13"/>
        </w:numPr>
        <w:tabs>
          <w:tab w:val="left" w:pos="1300"/>
        </w:tabs>
        <w:spacing w:before="102"/>
      </w:pPr>
      <w:hyperlink r:id="rId24">
        <w:r w:rsidR="00CC5199">
          <w:t>http://www2.mozcom.com/~emcdvm/path05.html.</w:t>
        </w:r>
      </w:hyperlink>
    </w:p>
    <w:p w:rsidR="007638B6" w:rsidRDefault="007638B6">
      <w:pPr>
        <w:pStyle w:val="BodyText"/>
        <w:spacing w:before="8"/>
        <w:ind w:firstLine="0"/>
        <w:rPr>
          <w:sz w:val="30"/>
        </w:rPr>
      </w:pPr>
    </w:p>
    <w:p w:rsidR="007638B6" w:rsidRDefault="00CC5199">
      <w:pPr>
        <w:pStyle w:val="Heading2"/>
        <w:spacing w:before="1"/>
        <w:ind w:left="1506"/>
        <w:rPr>
          <w:u w:val="none"/>
        </w:rPr>
      </w:pPr>
      <w:r>
        <w:rPr>
          <w:u w:val="thick"/>
        </w:rPr>
        <w:t>PATHOLOGY AND HEMATOLOGY (P) – PAT12201P</w:t>
      </w:r>
    </w:p>
    <w:p w:rsidR="007638B6" w:rsidRDefault="007638B6">
      <w:pPr>
        <w:pStyle w:val="BodyText"/>
        <w:spacing w:before="1"/>
        <w:ind w:firstLine="0"/>
        <w:rPr>
          <w:b/>
          <w:sz w:val="16"/>
        </w:rPr>
      </w:pPr>
    </w:p>
    <w:p w:rsidR="007638B6" w:rsidRDefault="00CC5199">
      <w:pPr>
        <w:pStyle w:val="ListParagraph"/>
        <w:numPr>
          <w:ilvl w:val="1"/>
          <w:numId w:val="13"/>
        </w:numPr>
        <w:tabs>
          <w:tab w:val="left" w:pos="2922"/>
          <w:tab w:val="left" w:pos="2923"/>
        </w:tabs>
        <w:spacing w:before="72"/>
      </w:pPr>
      <w:r>
        <w:t>The</w:t>
      </w:r>
      <w:r>
        <w:rPr>
          <w:spacing w:val="-12"/>
        </w:rPr>
        <w:t xml:space="preserve"> </w:t>
      </w:r>
      <w:r>
        <w:t>Microscope.</w:t>
      </w:r>
    </w:p>
    <w:p w:rsidR="007638B6" w:rsidRDefault="00CC5199">
      <w:pPr>
        <w:pStyle w:val="ListParagraph"/>
        <w:numPr>
          <w:ilvl w:val="1"/>
          <w:numId w:val="13"/>
        </w:numPr>
        <w:tabs>
          <w:tab w:val="left" w:pos="2922"/>
          <w:tab w:val="left" w:pos="2923"/>
        </w:tabs>
      </w:pPr>
      <w:r>
        <w:t>A Peripheral Blood Smears</w:t>
      </w:r>
      <w:r>
        <w:rPr>
          <w:spacing w:val="-21"/>
        </w:rPr>
        <w:t xml:space="preserve"> </w:t>
      </w:r>
      <w:r>
        <w:t>Prepar</w:t>
      </w:r>
      <w:r>
        <w:t>ation.</w:t>
      </w:r>
    </w:p>
    <w:p w:rsidR="007638B6" w:rsidRDefault="00CC5199">
      <w:pPr>
        <w:pStyle w:val="ListParagraph"/>
        <w:numPr>
          <w:ilvl w:val="1"/>
          <w:numId w:val="13"/>
        </w:numPr>
        <w:tabs>
          <w:tab w:val="left" w:pos="2922"/>
          <w:tab w:val="left" w:pos="2923"/>
        </w:tabs>
      </w:pPr>
      <w:r>
        <w:t>Slide Staining with Romanowsky</w:t>
      </w:r>
      <w:r>
        <w:rPr>
          <w:spacing w:val="-13"/>
        </w:rPr>
        <w:t xml:space="preserve"> </w:t>
      </w:r>
      <w:r>
        <w:t>Stain.</w:t>
      </w:r>
    </w:p>
    <w:p w:rsidR="007638B6" w:rsidRDefault="00CC5199">
      <w:pPr>
        <w:pStyle w:val="ListParagraph"/>
        <w:numPr>
          <w:ilvl w:val="1"/>
          <w:numId w:val="13"/>
        </w:numPr>
        <w:tabs>
          <w:tab w:val="left" w:pos="2922"/>
          <w:tab w:val="left" w:pos="2923"/>
        </w:tabs>
      </w:pPr>
      <w:r>
        <w:t>Performing a Manual Differential and Assessing RBC</w:t>
      </w:r>
      <w:r>
        <w:rPr>
          <w:spacing w:val="-27"/>
        </w:rPr>
        <w:t xml:space="preserve"> </w:t>
      </w:r>
      <w:r>
        <w:t>Morphology.</w:t>
      </w:r>
    </w:p>
    <w:p w:rsidR="007638B6" w:rsidRDefault="00CC5199">
      <w:pPr>
        <w:pStyle w:val="ListParagraph"/>
        <w:numPr>
          <w:ilvl w:val="1"/>
          <w:numId w:val="13"/>
        </w:numPr>
        <w:tabs>
          <w:tab w:val="left" w:pos="2922"/>
          <w:tab w:val="left" w:pos="2923"/>
        </w:tabs>
      </w:pPr>
      <w:r>
        <w:t>Sickle</w:t>
      </w:r>
      <w:r>
        <w:rPr>
          <w:spacing w:val="-10"/>
        </w:rPr>
        <w:t xml:space="preserve"> </w:t>
      </w:r>
      <w:r>
        <w:t>Cell.</w:t>
      </w:r>
    </w:p>
    <w:p w:rsidR="007638B6" w:rsidRDefault="00CC5199">
      <w:pPr>
        <w:pStyle w:val="ListParagraph"/>
        <w:numPr>
          <w:ilvl w:val="1"/>
          <w:numId w:val="13"/>
        </w:numPr>
        <w:tabs>
          <w:tab w:val="left" w:pos="2922"/>
          <w:tab w:val="left" w:pos="2923"/>
        </w:tabs>
      </w:pPr>
      <w:r>
        <w:t>Automated Haematology Cell</w:t>
      </w:r>
      <w:r>
        <w:rPr>
          <w:spacing w:val="-13"/>
        </w:rPr>
        <w:t xml:space="preserve"> </w:t>
      </w:r>
      <w:r>
        <w:t>Counters.</w:t>
      </w:r>
    </w:p>
    <w:p w:rsidR="007638B6" w:rsidRDefault="00CC5199">
      <w:pPr>
        <w:pStyle w:val="ListParagraph"/>
        <w:numPr>
          <w:ilvl w:val="1"/>
          <w:numId w:val="13"/>
        </w:numPr>
        <w:tabs>
          <w:tab w:val="left" w:pos="2922"/>
          <w:tab w:val="left" w:pos="2923"/>
        </w:tabs>
      </w:pPr>
      <w:r>
        <w:t xml:space="preserve">Special Stains </w:t>
      </w:r>
      <w:r>
        <w:rPr>
          <w:spacing w:val="-3"/>
        </w:rPr>
        <w:t xml:space="preserve">for </w:t>
      </w:r>
      <w:r>
        <w:t xml:space="preserve">Classification </w:t>
      </w:r>
      <w:r>
        <w:rPr>
          <w:spacing w:val="-3"/>
        </w:rPr>
        <w:t>of</w:t>
      </w:r>
      <w:r>
        <w:rPr>
          <w:spacing w:val="-6"/>
        </w:rPr>
        <w:t xml:space="preserve"> </w:t>
      </w:r>
      <w:r>
        <w:t>Leukemia.</w:t>
      </w:r>
    </w:p>
    <w:p w:rsidR="007638B6" w:rsidRDefault="007638B6">
      <w:pPr>
        <w:sectPr w:rsidR="007638B6">
          <w:pgSz w:w="12240" w:h="15840"/>
          <w:pgMar w:top="1000" w:right="780" w:bottom="860" w:left="1220" w:header="0" w:footer="672" w:gutter="0"/>
          <w:cols w:space="720"/>
        </w:sectPr>
      </w:pPr>
    </w:p>
    <w:p w:rsidR="007638B6" w:rsidRDefault="00CC5199">
      <w:pPr>
        <w:pStyle w:val="Heading2"/>
        <w:spacing w:before="41"/>
        <w:ind w:left="3824" w:right="400" w:hanging="3312"/>
        <w:rPr>
          <w:u w:val="none"/>
        </w:rPr>
      </w:pPr>
      <w:r>
        <w:rPr>
          <w:u w:val="thick"/>
        </w:rPr>
        <w:lastRenderedPageBreak/>
        <w:t>GENERAL PRINCIPLES OF HOSPITAL PRACTICE AND PATIENT CARE – HHM12201</w:t>
      </w:r>
    </w:p>
    <w:p w:rsidR="007638B6" w:rsidRDefault="007638B6">
      <w:pPr>
        <w:pStyle w:val="BodyText"/>
        <w:spacing w:before="0"/>
        <w:ind w:firstLine="0"/>
        <w:rPr>
          <w:b/>
          <w:sz w:val="20"/>
        </w:rPr>
      </w:pPr>
    </w:p>
    <w:p w:rsidR="007638B6" w:rsidRDefault="007638B6">
      <w:pPr>
        <w:pStyle w:val="BodyText"/>
        <w:spacing w:before="7"/>
        <w:ind w:firstLine="0"/>
        <w:rPr>
          <w:b/>
          <w:sz w:val="10"/>
        </w:rPr>
      </w:pPr>
    </w:p>
    <w:tbl>
      <w:tblPr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73"/>
        <w:gridCol w:w="8458"/>
      </w:tblGrid>
      <w:tr w:rsidR="007638B6">
        <w:trPr>
          <w:trHeight w:hRule="exact" w:val="739"/>
        </w:trPr>
        <w:tc>
          <w:tcPr>
            <w:tcW w:w="1373" w:type="dxa"/>
          </w:tcPr>
          <w:p w:rsidR="007638B6" w:rsidRDefault="007638B6">
            <w:pPr>
              <w:pStyle w:val="TableParagraph"/>
              <w:spacing w:before="6"/>
              <w:rPr>
                <w:b/>
                <w:sz w:val="20"/>
              </w:rPr>
            </w:pPr>
          </w:p>
          <w:p w:rsidR="007638B6" w:rsidRDefault="00CC5199">
            <w:pPr>
              <w:pStyle w:val="TableParagraph"/>
              <w:ind w:left="385" w:right="388"/>
              <w:jc w:val="center"/>
              <w:rPr>
                <w:b/>
              </w:rPr>
            </w:pPr>
            <w:r>
              <w:rPr>
                <w:b/>
                <w:color w:val="0C0C0C"/>
              </w:rPr>
              <w:t>UNIT</w:t>
            </w:r>
          </w:p>
        </w:tc>
        <w:tc>
          <w:tcPr>
            <w:tcW w:w="8458" w:type="dxa"/>
          </w:tcPr>
          <w:p w:rsidR="007638B6" w:rsidRDefault="007638B6">
            <w:pPr>
              <w:pStyle w:val="TableParagraph"/>
              <w:spacing w:before="6"/>
              <w:rPr>
                <w:b/>
                <w:sz w:val="20"/>
              </w:rPr>
            </w:pPr>
          </w:p>
          <w:p w:rsidR="007638B6" w:rsidRDefault="00CC5199">
            <w:pPr>
              <w:pStyle w:val="TableParagraph"/>
              <w:ind w:left="3660" w:right="3660"/>
              <w:jc w:val="center"/>
              <w:rPr>
                <w:b/>
              </w:rPr>
            </w:pPr>
            <w:r>
              <w:rPr>
                <w:b/>
                <w:color w:val="0C0C0C"/>
              </w:rPr>
              <w:t>CONTENT</w:t>
            </w:r>
          </w:p>
        </w:tc>
      </w:tr>
      <w:tr w:rsidR="007638B6">
        <w:trPr>
          <w:trHeight w:hRule="exact" w:val="1781"/>
        </w:trPr>
        <w:tc>
          <w:tcPr>
            <w:tcW w:w="1373" w:type="dxa"/>
          </w:tcPr>
          <w:p w:rsidR="007638B6" w:rsidRDefault="007638B6">
            <w:pPr>
              <w:pStyle w:val="TableParagraph"/>
              <w:rPr>
                <w:b/>
              </w:rPr>
            </w:pPr>
          </w:p>
          <w:p w:rsidR="007638B6" w:rsidRDefault="007638B6">
            <w:pPr>
              <w:pStyle w:val="TableParagraph"/>
              <w:rPr>
                <w:b/>
              </w:rPr>
            </w:pPr>
          </w:p>
          <w:p w:rsidR="007638B6" w:rsidRDefault="007638B6">
            <w:pPr>
              <w:pStyle w:val="TableParagraph"/>
              <w:spacing w:before="7"/>
              <w:rPr>
                <w:b/>
                <w:sz w:val="21"/>
              </w:rPr>
            </w:pPr>
          </w:p>
          <w:p w:rsidR="007638B6" w:rsidRDefault="00CC5199">
            <w:pPr>
              <w:pStyle w:val="TableParagraph"/>
              <w:ind w:right="2"/>
              <w:jc w:val="center"/>
            </w:pPr>
            <w:r>
              <w:rPr>
                <w:color w:val="0C0C0C"/>
              </w:rPr>
              <w:t>1</w:t>
            </w:r>
          </w:p>
        </w:tc>
        <w:tc>
          <w:tcPr>
            <w:tcW w:w="8458" w:type="dxa"/>
          </w:tcPr>
          <w:p w:rsidR="007638B6" w:rsidRDefault="00CC5199">
            <w:pPr>
              <w:pStyle w:val="TableParagraph"/>
              <w:ind w:left="100" w:right="88"/>
              <w:jc w:val="both"/>
            </w:pPr>
            <w:r>
              <w:rPr>
                <w:b/>
                <w:color w:val="0C0C0C"/>
              </w:rPr>
              <w:t xml:space="preserve">Hospital Structure and Organization: </w:t>
            </w:r>
            <w:r>
              <w:rPr>
                <w:color w:val="0C0C0C"/>
              </w:rPr>
              <w:t>Overview of hospital structure, hospital procedure, professional qualities; Communication and relational skills –development of appropriate communication skills with patients, verbal and non verbal communication, appearance and behavior; Professional attit</w:t>
            </w:r>
            <w:r>
              <w:rPr>
                <w:color w:val="0C0C0C"/>
              </w:rPr>
              <w:t>ude of the technologist to patients and other members of the staff; Records and reports – records relating to patients and departmental statistics; Minimizing waiting time out- patient and follow-up clinics, stock-taking and stock keeping; Administrative p</w:t>
            </w:r>
            <w:r>
              <w:rPr>
                <w:color w:val="0C0C0C"/>
              </w:rPr>
              <w:t>olicies and disciplinary procedures; Importance of reporting.</w:t>
            </w:r>
          </w:p>
        </w:tc>
      </w:tr>
      <w:tr w:rsidR="007638B6">
        <w:trPr>
          <w:trHeight w:hRule="exact" w:val="2035"/>
        </w:trPr>
        <w:tc>
          <w:tcPr>
            <w:tcW w:w="1373" w:type="dxa"/>
          </w:tcPr>
          <w:p w:rsidR="007638B6" w:rsidRDefault="007638B6">
            <w:pPr>
              <w:pStyle w:val="TableParagraph"/>
              <w:rPr>
                <w:b/>
              </w:rPr>
            </w:pPr>
          </w:p>
          <w:p w:rsidR="007638B6" w:rsidRDefault="007638B6">
            <w:pPr>
              <w:pStyle w:val="TableParagraph"/>
              <w:rPr>
                <w:b/>
              </w:rPr>
            </w:pPr>
          </w:p>
          <w:p w:rsidR="007638B6" w:rsidRDefault="007638B6">
            <w:pPr>
              <w:pStyle w:val="TableParagraph"/>
              <w:spacing w:before="5"/>
              <w:rPr>
                <w:b/>
                <w:sz w:val="32"/>
              </w:rPr>
            </w:pPr>
          </w:p>
          <w:p w:rsidR="007638B6" w:rsidRDefault="00CC5199">
            <w:pPr>
              <w:pStyle w:val="TableParagraph"/>
              <w:ind w:right="2"/>
              <w:jc w:val="center"/>
            </w:pPr>
            <w:r>
              <w:rPr>
                <w:color w:val="0C0C0C"/>
              </w:rPr>
              <w:t>2</w:t>
            </w:r>
          </w:p>
        </w:tc>
        <w:tc>
          <w:tcPr>
            <w:tcW w:w="8458" w:type="dxa"/>
          </w:tcPr>
          <w:p w:rsidR="007638B6" w:rsidRDefault="00CC5199">
            <w:pPr>
              <w:pStyle w:val="TableParagraph"/>
              <w:ind w:left="100" w:right="90"/>
              <w:jc w:val="both"/>
            </w:pPr>
            <w:r>
              <w:rPr>
                <w:b/>
                <w:color w:val="0C0C0C"/>
              </w:rPr>
              <w:t xml:space="preserve">Care of Patient: </w:t>
            </w:r>
            <w:r>
              <w:rPr>
                <w:color w:val="0C0C0C"/>
              </w:rPr>
              <w:t>Contact with the patient and family members in the respective department; Communication with the patient and family members; Patient transfer technique; Restraint techniques – consideration to be taken for the geriatric, paediatric, trauma, emotionally dis</w:t>
            </w:r>
            <w:r>
              <w:rPr>
                <w:color w:val="0C0C0C"/>
              </w:rPr>
              <w:t>turbed, and anaesthetized patients; Specific patient conditions – essentials of care of patients on ventilator, tracheostomy, tubes and catheters, nasogastric tubes, chest tubes, intravenous lines, oxygen &amp; casts; Basics on hygiene and maintenance of hygie</w:t>
            </w:r>
            <w:r>
              <w:rPr>
                <w:color w:val="0C0C0C"/>
              </w:rPr>
              <w:t>ne; Essential care of patient with a colostomy, providing bed pans and urinals; Basics of nursing care – measurement of vital signs – sterile dressing.</w:t>
            </w:r>
          </w:p>
        </w:tc>
      </w:tr>
      <w:tr w:rsidR="007638B6">
        <w:trPr>
          <w:trHeight w:hRule="exact" w:val="1526"/>
        </w:trPr>
        <w:tc>
          <w:tcPr>
            <w:tcW w:w="1373" w:type="dxa"/>
          </w:tcPr>
          <w:p w:rsidR="007638B6" w:rsidRDefault="007638B6">
            <w:pPr>
              <w:pStyle w:val="TableParagraph"/>
              <w:rPr>
                <w:b/>
              </w:rPr>
            </w:pPr>
          </w:p>
          <w:p w:rsidR="007638B6" w:rsidRDefault="007638B6">
            <w:pPr>
              <w:pStyle w:val="TableParagraph"/>
              <w:spacing w:before="4"/>
              <w:rPr>
                <w:b/>
                <w:sz w:val="32"/>
              </w:rPr>
            </w:pPr>
          </w:p>
          <w:p w:rsidR="007638B6" w:rsidRDefault="00CC5199">
            <w:pPr>
              <w:pStyle w:val="TableParagraph"/>
              <w:ind w:right="2"/>
              <w:jc w:val="center"/>
            </w:pPr>
            <w:r>
              <w:rPr>
                <w:color w:val="0C0C0C"/>
              </w:rPr>
              <w:t>3</w:t>
            </w:r>
          </w:p>
        </w:tc>
        <w:tc>
          <w:tcPr>
            <w:tcW w:w="8458" w:type="dxa"/>
          </w:tcPr>
          <w:p w:rsidR="007638B6" w:rsidRDefault="00CC5199">
            <w:pPr>
              <w:pStyle w:val="TableParagraph"/>
              <w:ind w:left="100" w:right="92"/>
              <w:jc w:val="both"/>
            </w:pPr>
            <w:r>
              <w:rPr>
                <w:b/>
                <w:color w:val="0C0C0C"/>
              </w:rPr>
              <w:t xml:space="preserve">First Aid and Basic Life Support: </w:t>
            </w:r>
            <w:r>
              <w:rPr>
                <w:color w:val="0C0C0C"/>
              </w:rPr>
              <w:t>Aims and objectives of first aid; wounds and bleeding, dressing a</w:t>
            </w:r>
            <w:r>
              <w:rPr>
                <w:color w:val="0C0C0C"/>
              </w:rPr>
              <w:t>nd bandages; pressure and splints, supports etc. shock; insensibility; asphyxia; convulsion; resuscitation, use of suction apparatus, drug reactions; prophylactic measures; administration of oxygen; electric shock; burns; scalds; haemorrhage; pressure poin</w:t>
            </w:r>
            <w:r>
              <w:rPr>
                <w:color w:val="0C0C0C"/>
              </w:rPr>
              <w:t>ts; compression band. Fractures; splints, bandaging; dressing, foreign bodies; poisons. Introduction to BLS, indications for BLS, and the process of BLS. Recovery position.</w:t>
            </w:r>
          </w:p>
        </w:tc>
      </w:tr>
      <w:tr w:rsidR="007638B6">
        <w:trPr>
          <w:trHeight w:hRule="exact" w:val="1781"/>
        </w:trPr>
        <w:tc>
          <w:tcPr>
            <w:tcW w:w="1373" w:type="dxa"/>
          </w:tcPr>
          <w:p w:rsidR="007638B6" w:rsidRDefault="007638B6">
            <w:pPr>
              <w:pStyle w:val="TableParagraph"/>
              <w:rPr>
                <w:b/>
              </w:rPr>
            </w:pPr>
          </w:p>
          <w:p w:rsidR="007638B6" w:rsidRDefault="007638B6">
            <w:pPr>
              <w:pStyle w:val="TableParagraph"/>
              <w:rPr>
                <w:b/>
              </w:rPr>
            </w:pPr>
          </w:p>
          <w:p w:rsidR="007638B6" w:rsidRDefault="007638B6">
            <w:pPr>
              <w:pStyle w:val="TableParagraph"/>
              <w:spacing w:before="7"/>
              <w:rPr>
                <w:b/>
                <w:sz w:val="21"/>
              </w:rPr>
            </w:pPr>
          </w:p>
          <w:p w:rsidR="007638B6" w:rsidRDefault="00CC5199">
            <w:pPr>
              <w:pStyle w:val="TableParagraph"/>
              <w:ind w:right="2"/>
              <w:jc w:val="center"/>
            </w:pPr>
            <w:r>
              <w:rPr>
                <w:color w:val="0C0C0C"/>
              </w:rPr>
              <w:t>4</w:t>
            </w:r>
          </w:p>
        </w:tc>
        <w:tc>
          <w:tcPr>
            <w:tcW w:w="8458" w:type="dxa"/>
          </w:tcPr>
          <w:p w:rsidR="007638B6" w:rsidRDefault="00CC5199">
            <w:pPr>
              <w:pStyle w:val="TableParagraph"/>
              <w:ind w:left="100" w:right="85"/>
              <w:jc w:val="both"/>
            </w:pPr>
            <w:r>
              <w:rPr>
                <w:b/>
                <w:color w:val="0C0C0C"/>
              </w:rPr>
              <w:t xml:space="preserve">Infection Control Practices: </w:t>
            </w:r>
            <w:r>
              <w:rPr>
                <w:color w:val="0C0C0C"/>
              </w:rPr>
              <w:t>Definition – introduction to the types of microorganisms – Bacteria – their nature and appearance – spread of infections – auto-infection or cross infection; asepsis and antisepsis; Infection pathogens; Communicable diseases cross infection and prevention,</w:t>
            </w:r>
            <w:r>
              <w:rPr>
                <w:color w:val="0C0C0C"/>
              </w:rPr>
              <w:t xml:space="preserve"> patient hygiene, personal hygiene, departmental hygiene, handling of infectious patients in the department; Application of asepsis, inflammation and infection process; Hospital acquired infection; Universal precautions and biomedical waste management.</w:t>
            </w:r>
          </w:p>
        </w:tc>
      </w:tr>
      <w:tr w:rsidR="007638B6">
        <w:trPr>
          <w:trHeight w:hRule="exact" w:val="773"/>
        </w:trPr>
        <w:tc>
          <w:tcPr>
            <w:tcW w:w="1373" w:type="dxa"/>
          </w:tcPr>
          <w:p w:rsidR="007638B6" w:rsidRDefault="007638B6">
            <w:pPr>
              <w:pStyle w:val="TableParagraph"/>
              <w:spacing w:before="4"/>
              <w:rPr>
                <w:b/>
                <w:sz w:val="21"/>
              </w:rPr>
            </w:pPr>
          </w:p>
          <w:p w:rsidR="007638B6" w:rsidRDefault="00CC5199">
            <w:pPr>
              <w:pStyle w:val="TableParagraph"/>
              <w:ind w:right="2"/>
              <w:jc w:val="center"/>
            </w:pPr>
            <w:r>
              <w:rPr>
                <w:color w:val="0C0C0C"/>
              </w:rPr>
              <w:t>5</w:t>
            </w:r>
          </w:p>
        </w:tc>
        <w:tc>
          <w:tcPr>
            <w:tcW w:w="8458" w:type="dxa"/>
          </w:tcPr>
          <w:p w:rsidR="007638B6" w:rsidRDefault="00CC5199">
            <w:pPr>
              <w:pStyle w:val="TableParagraph"/>
              <w:ind w:left="100" w:right="87"/>
              <w:jc w:val="both"/>
            </w:pPr>
            <w:r>
              <w:rPr>
                <w:b/>
                <w:color w:val="0C0C0C"/>
              </w:rPr>
              <w:t xml:space="preserve">Principle of Asepsis: </w:t>
            </w:r>
            <w:r>
              <w:rPr>
                <w:color w:val="0C0C0C"/>
              </w:rPr>
              <w:t>Sterilization – methods of sterilization; use of central sterile supply department of instruments, surgical dressing in common use including filamented swabs, elementary operating theatre procedure, general abdominal preparation, clo</w:t>
            </w:r>
            <w:r>
              <w:rPr>
                <w:color w:val="0C0C0C"/>
              </w:rPr>
              <w:t>thing of a patient.</w:t>
            </w:r>
          </w:p>
        </w:tc>
      </w:tr>
      <w:tr w:rsidR="007638B6">
        <w:trPr>
          <w:trHeight w:hRule="exact" w:val="768"/>
        </w:trPr>
        <w:tc>
          <w:tcPr>
            <w:tcW w:w="1373" w:type="dxa"/>
          </w:tcPr>
          <w:p w:rsidR="007638B6" w:rsidRDefault="007638B6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7638B6" w:rsidRDefault="00CC5199">
            <w:pPr>
              <w:pStyle w:val="TableParagraph"/>
              <w:ind w:right="2"/>
              <w:jc w:val="center"/>
            </w:pPr>
            <w:r>
              <w:rPr>
                <w:color w:val="0C0C0C"/>
              </w:rPr>
              <w:t>6</w:t>
            </w:r>
          </w:p>
        </w:tc>
        <w:tc>
          <w:tcPr>
            <w:tcW w:w="8458" w:type="dxa"/>
          </w:tcPr>
          <w:p w:rsidR="007638B6" w:rsidRDefault="00CC5199">
            <w:pPr>
              <w:pStyle w:val="TableParagraph"/>
              <w:ind w:left="100" w:right="85"/>
              <w:jc w:val="both"/>
            </w:pPr>
            <w:r>
              <w:rPr>
                <w:b/>
                <w:color w:val="0C0C0C"/>
              </w:rPr>
              <w:t xml:space="preserve">Maintenance of Medications in the Department: </w:t>
            </w:r>
            <w:r>
              <w:rPr>
                <w:color w:val="0C0C0C"/>
              </w:rPr>
              <w:t>Storage: classification; labeling and checking, regulations regarding dangerous and other drugs; units of measurements, special drugs, anti-depressive, anti-hypertensive etc.</w:t>
            </w:r>
          </w:p>
        </w:tc>
      </w:tr>
      <w:tr w:rsidR="007638B6">
        <w:trPr>
          <w:trHeight w:hRule="exact" w:val="768"/>
        </w:trPr>
        <w:tc>
          <w:tcPr>
            <w:tcW w:w="1373" w:type="dxa"/>
          </w:tcPr>
          <w:p w:rsidR="007638B6" w:rsidRDefault="007638B6">
            <w:pPr>
              <w:pStyle w:val="TableParagraph"/>
              <w:spacing w:before="4"/>
              <w:rPr>
                <w:b/>
                <w:sz w:val="21"/>
              </w:rPr>
            </w:pPr>
          </w:p>
          <w:p w:rsidR="007638B6" w:rsidRDefault="00CC5199">
            <w:pPr>
              <w:pStyle w:val="TableParagraph"/>
              <w:ind w:right="2"/>
              <w:jc w:val="center"/>
            </w:pPr>
            <w:r>
              <w:rPr>
                <w:color w:val="0C0C0C"/>
              </w:rPr>
              <w:t>7</w:t>
            </w:r>
          </w:p>
        </w:tc>
        <w:tc>
          <w:tcPr>
            <w:tcW w:w="8458" w:type="dxa"/>
          </w:tcPr>
          <w:p w:rsidR="007638B6" w:rsidRDefault="00CC5199">
            <w:pPr>
              <w:pStyle w:val="TableParagraph"/>
              <w:ind w:left="100" w:right="92"/>
              <w:jc w:val="both"/>
            </w:pPr>
            <w:r>
              <w:rPr>
                <w:b/>
                <w:color w:val="0C0C0C"/>
              </w:rPr>
              <w:t xml:space="preserve">Specialized Investigations: </w:t>
            </w:r>
            <w:r>
              <w:rPr>
                <w:color w:val="0C0C0C"/>
              </w:rPr>
              <w:t>Care of patients - patients care during investigation; GI tract, renal tract, biliary tract, respiratory tract, gynecology, cardiovascular, lymphatic system, CNS.</w:t>
            </w:r>
          </w:p>
        </w:tc>
      </w:tr>
      <w:tr w:rsidR="007638B6">
        <w:trPr>
          <w:trHeight w:hRule="exact" w:val="1022"/>
        </w:trPr>
        <w:tc>
          <w:tcPr>
            <w:tcW w:w="1373" w:type="dxa"/>
          </w:tcPr>
          <w:p w:rsidR="007638B6" w:rsidRDefault="007638B6">
            <w:pPr>
              <w:pStyle w:val="TableParagraph"/>
              <w:spacing w:before="2"/>
              <w:rPr>
                <w:b/>
                <w:sz w:val="32"/>
              </w:rPr>
            </w:pPr>
          </w:p>
          <w:p w:rsidR="007638B6" w:rsidRDefault="00CC5199">
            <w:pPr>
              <w:pStyle w:val="TableParagraph"/>
              <w:ind w:right="2"/>
              <w:jc w:val="center"/>
            </w:pPr>
            <w:r>
              <w:rPr>
                <w:color w:val="0C0C0C"/>
              </w:rPr>
              <w:t>8</w:t>
            </w:r>
          </w:p>
        </w:tc>
        <w:tc>
          <w:tcPr>
            <w:tcW w:w="8458" w:type="dxa"/>
          </w:tcPr>
          <w:p w:rsidR="007638B6" w:rsidRDefault="00CC5199">
            <w:pPr>
              <w:pStyle w:val="TableParagraph"/>
              <w:ind w:left="100" w:right="88"/>
              <w:jc w:val="both"/>
            </w:pPr>
            <w:r>
              <w:rPr>
                <w:b/>
                <w:color w:val="0C0C0C"/>
              </w:rPr>
              <w:t xml:space="preserve">Medico – Legal Issues: </w:t>
            </w:r>
            <w:r>
              <w:rPr>
                <w:color w:val="0C0C0C"/>
              </w:rPr>
              <w:t>Medico – Legal considerations – clinical and ethical responsibilities, ethical law and professional etiquettes applied to members of profession associated with medicine, misconduct and malpractice; Handling female patients, practice in pregnancy – decision</w:t>
            </w:r>
            <w:r>
              <w:rPr>
                <w:color w:val="0C0C0C"/>
              </w:rPr>
              <w:t xml:space="preserve"> making.</w:t>
            </w:r>
          </w:p>
        </w:tc>
      </w:tr>
      <w:tr w:rsidR="007638B6">
        <w:trPr>
          <w:trHeight w:hRule="exact" w:val="768"/>
        </w:trPr>
        <w:tc>
          <w:tcPr>
            <w:tcW w:w="1373" w:type="dxa"/>
          </w:tcPr>
          <w:p w:rsidR="007638B6" w:rsidRDefault="007638B6">
            <w:pPr>
              <w:pStyle w:val="TableParagraph"/>
              <w:spacing w:before="4"/>
              <w:rPr>
                <w:b/>
                <w:sz w:val="21"/>
              </w:rPr>
            </w:pPr>
          </w:p>
          <w:p w:rsidR="007638B6" w:rsidRDefault="00CC5199">
            <w:pPr>
              <w:pStyle w:val="TableParagraph"/>
              <w:ind w:right="2"/>
              <w:jc w:val="center"/>
            </w:pPr>
            <w:r>
              <w:rPr>
                <w:color w:val="0C0C0C"/>
              </w:rPr>
              <w:t>9</w:t>
            </w:r>
          </w:p>
        </w:tc>
        <w:tc>
          <w:tcPr>
            <w:tcW w:w="8458" w:type="dxa"/>
          </w:tcPr>
          <w:p w:rsidR="007638B6" w:rsidRDefault="00CC5199">
            <w:pPr>
              <w:pStyle w:val="TableParagraph"/>
              <w:ind w:left="100" w:right="89"/>
              <w:jc w:val="both"/>
            </w:pPr>
            <w:r>
              <w:rPr>
                <w:b/>
                <w:color w:val="0C0C0C"/>
              </w:rPr>
              <w:t xml:space="preserve">Nursing, Handling and Care of Patients: </w:t>
            </w:r>
            <w:r>
              <w:rPr>
                <w:color w:val="0C0C0C"/>
              </w:rPr>
              <w:t>Hospital and developmental procedure; Hospital staffing and organization, records and departmental statistics, appoints, stock taking and  stock keeping, reception, elementary</w:t>
            </w:r>
            <w:r>
              <w:rPr>
                <w:color w:val="0C0C0C"/>
                <w:spacing w:val="-14"/>
              </w:rPr>
              <w:t xml:space="preserve"> </w:t>
            </w:r>
            <w:r>
              <w:rPr>
                <w:color w:val="0C0C0C"/>
              </w:rPr>
              <w:t>hygiene.</w:t>
            </w:r>
          </w:p>
        </w:tc>
      </w:tr>
    </w:tbl>
    <w:p w:rsidR="007638B6" w:rsidRDefault="007638B6">
      <w:pPr>
        <w:pStyle w:val="BodyText"/>
        <w:spacing w:before="1"/>
        <w:ind w:firstLine="0"/>
        <w:rPr>
          <w:b/>
          <w:sz w:val="15"/>
        </w:rPr>
      </w:pPr>
    </w:p>
    <w:p w:rsidR="007638B6" w:rsidRDefault="00CC5199">
      <w:pPr>
        <w:spacing w:before="72"/>
        <w:ind w:left="220" w:right="400"/>
      </w:pPr>
      <w:r>
        <w:rPr>
          <w:b/>
          <w:color w:val="0C0C0C"/>
        </w:rPr>
        <w:t xml:space="preserve">LEARNING SOURCE: </w:t>
      </w:r>
      <w:r>
        <w:rPr>
          <w:color w:val="0C0C0C"/>
        </w:rPr>
        <w:t>Self Learning Materials</w:t>
      </w:r>
    </w:p>
    <w:p w:rsidR="007638B6" w:rsidRDefault="007638B6">
      <w:pPr>
        <w:sectPr w:rsidR="007638B6">
          <w:pgSz w:w="12240" w:h="15840"/>
          <w:pgMar w:top="960" w:right="820" w:bottom="860" w:left="1220" w:header="0" w:footer="672" w:gutter="0"/>
          <w:cols w:space="720"/>
        </w:sectPr>
      </w:pPr>
    </w:p>
    <w:p w:rsidR="007638B6" w:rsidRDefault="00CC5199">
      <w:pPr>
        <w:pStyle w:val="Heading3"/>
        <w:spacing w:before="43"/>
        <w:ind w:left="100"/>
      </w:pPr>
      <w:r>
        <w:rPr>
          <w:color w:val="0C0C0C"/>
        </w:rPr>
        <w:lastRenderedPageBreak/>
        <w:t>ADDITIONAL READINGS:</w:t>
      </w:r>
    </w:p>
    <w:p w:rsidR="007638B6" w:rsidRDefault="00CC5199">
      <w:pPr>
        <w:pStyle w:val="ListParagraph"/>
        <w:numPr>
          <w:ilvl w:val="0"/>
          <w:numId w:val="12"/>
        </w:numPr>
        <w:tabs>
          <w:tab w:val="left" w:pos="1180"/>
        </w:tabs>
        <w:spacing w:before="96"/>
      </w:pPr>
      <w:r>
        <w:rPr>
          <w:color w:val="0C0C0C"/>
        </w:rPr>
        <w:t xml:space="preserve">Francis (2000). Hospital Administration, </w:t>
      </w:r>
      <w:r>
        <w:rPr>
          <w:color w:val="0C0C0C"/>
          <w:spacing w:val="-4"/>
        </w:rPr>
        <w:t>3</w:t>
      </w:r>
      <w:r>
        <w:rPr>
          <w:color w:val="0C0C0C"/>
          <w:spacing w:val="-4"/>
          <w:position w:val="10"/>
          <w:sz w:val="14"/>
        </w:rPr>
        <w:t xml:space="preserve">rd  </w:t>
      </w:r>
      <w:r>
        <w:rPr>
          <w:color w:val="0C0C0C"/>
        </w:rPr>
        <w:t xml:space="preserve">Ed. Jaypee, </w:t>
      </w:r>
      <w:r>
        <w:rPr>
          <w:color w:val="0C0C0C"/>
          <w:spacing w:val="-3"/>
        </w:rPr>
        <w:t>New</w:t>
      </w:r>
      <w:r>
        <w:rPr>
          <w:color w:val="0C0C0C"/>
          <w:spacing w:val="-7"/>
        </w:rPr>
        <w:t xml:space="preserve"> </w:t>
      </w:r>
      <w:r>
        <w:rPr>
          <w:color w:val="0C0C0C"/>
        </w:rPr>
        <w:t>Delhi.</w:t>
      </w:r>
    </w:p>
    <w:p w:rsidR="007638B6" w:rsidRDefault="00CC5199">
      <w:pPr>
        <w:pStyle w:val="ListParagraph"/>
        <w:numPr>
          <w:ilvl w:val="0"/>
          <w:numId w:val="12"/>
        </w:numPr>
        <w:tabs>
          <w:tab w:val="left" w:pos="1180"/>
        </w:tabs>
        <w:spacing w:line="360" w:lineRule="auto"/>
        <w:ind w:right="100"/>
      </w:pPr>
      <w:r>
        <w:rPr>
          <w:color w:val="0C0C0C"/>
        </w:rPr>
        <w:t>Malhotra, A.K. (2009). Hospital Management: An Evaluation. Global India Publication,  New Delhi.</w:t>
      </w:r>
    </w:p>
    <w:p w:rsidR="007638B6" w:rsidRDefault="00CC5199">
      <w:pPr>
        <w:pStyle w:val="ListParagraph"/>
        <w:numPr>
          <w:ilvl w:val="0"/>
          <w:numId w:val="12"/>
        </w:numPr>
        <w:tabs>
          <w:tab w:val="left" w:pos="1180"/>
        </w:tabs>
        <w:spacing w:before="4" w:line="360" w:lineRule="auto"/>
        <w:ind w:right="102"/>
      </w:pPr>
      <w:r>
        <w:rPr>
          <w:color w:val="0C0C0C"/>
        </w:rPr>
        <w:t>Dr. Sanjeev K. Singh, Dr. Shakti Kumar Gupta, Col. Dr. Sunil Kant, Hospital Infection Control Guidelines-Principles and Practices, Jaypee Brothers, New</w:t>
      </w:r>
      <w:r>
        <w:rPr>
          <w:color w:val="0C0C0C"/>
          <w:spacing w:val="-18"/>
        </w:rPr>
        <w:t xml:space="preserve"> </w:t>
      </w:r>
      <w:r>
        <w:rPr>
          <w:color w:val="0C0C0C"/>
        </w:rPr>
        <w:t>Delhi.</w:t>
      </w:r>
    </w:p>
    <w:p w:rsidR="007638B6" w:rsidRDefault="00CC5199">
      <w:pPr>
        <w:pStyle w:val="Heading3"/>
        <w:spacing w:before="9"/>
        <w:ind w:left="100"/>
      </w:pPr>
      <w:r>
        <w:rPr>
          <w:color w:val="0C0C0C"/>
        </w:rPr>
        <w:t>WEB LINKS:</w:t>
      </w:r>
    </w:p>
    <w:p w:rsidR="007638B6" w:rsidRDefault="007638B6">
      <w:pPr>
        <w:pStyle w:val="ListParagraph"/>
        <w:numPr>
          <w:ilvl w:val="0"/>
          <w:numId w:val="11"/>
        </w:numPr>
        <w:tabs>
          <w:tab w:val="left" w:pos="1180"/>
        </w:tabs>
        <w:spacing w:before="121"/>
      </w:pPr>
      <w:hyperlink r:id="rId25">
        <w:r w:rsidR="00CC5199">
          <w:rPr>
            <w:color w:val="0C0C0C"/>
          </w:rPr>
          <w:t>http://smallbusiness.chron.com/organizational-structure-hospitals-3811.html.</w:t>
        </w:r>
      </w:hyperlink>
    </w:p>
    <w:p w:rsidR="007638B6" w:rsidRDefault="007638B6">
      <w:pPr>
        <w:pStyle w:val="ListParagraph"/>
        <w:numPr>
          <w:ilvl w:val="0"/>
          <w:numId w:val="11"/>
        </w:numPr>
        <w:tabs>
          <w:tab w:val="left" w:pos="1180"/>
        </w:tabs>
      </w:pPr>
      <w:hyperlink r:id="rId26">
        <w:r w:rsidR="00CC5199">
          <w:rPr>
            <w:color w:val="0C0C0C"/>
          </w:rPr>
          <w:t>http://www.healthit.gov/providers-professionals/electronic-medical-records-emr.</w:t>
        </w:r>
      </w:hyperlink>
    </w:p>
    <w:p w:rsidR="007638B6" w:rsidRDefault="007638B6">
      <w:pPr>
        <w:pStyle w:val="ListParagraph"/>
        <w:numPr>
          <w:ilvl w:val="0"/>
          <w:numId w:val="11"/>
        </w:numPr>
        <w:tabs>
          <w:tab w:val="left" w:pos="1180"/>
        </w:tabs>
      </w:pPr>
      <w:hyperlink r:id="rId27">
        <w:r w:rsidR="00CC5199">
          <w:rPr>
            <w:color w:val="0C0C0C"/>
          </w:rPr>
          <w:t>http://meded.ucsd.edu/clinicalmed/clinic.htm.</w:t>
        </w:r>
      </w:hyperlink>
    </w:p>
    <w:p w:rsidR="007638B6" w:rsidRDefault="007638B6">
      <w:pPr>
        <w:sectPr w:rsidR="007638B6">
          <w:pgSz w:w="12240" w:h="15840"/>
          <w:pgMar w:top="1220" w:right="820" w:bottom="860" w:left="1340" w:header="0" w:footer="672" w:gutter="0"/>
          <w:cols w:space="720"/>
        </w:sectPr>
      </w:pPr>
    </w:p>
    <w:p w:rsidR="007638B6" w:rsidRDefault="00CC5199">
      <w:pPr>
        <w:pStyle w:val="Heading3"/>
        <w:spacing w:before="49"/>
      </w:pPr>
      <w:r>
        <w:rPr>
          <w:u w:val="single"/>
        </w:rPr>
        <w:lastRenderedPageBreak/>
        <w:t>YEAR II</w:t>
      </w:r>
    </w:p>
    <w:p w:rsidR="007638B6" w:rsidRDefault="007638B6">
      <w:pPr>
        <w:pStyle w:val="BodyText"/>
        <w:spacing w:before="0"/>
        <w:ind w:firstLine="0"/>
        <w:rPr>
          <w:b/>
          <w:sz w:val="20"/>
        </w:rPr>
      </w:pPr>
    </w:p>
    <w:p w:rsidR="007638B6" w:rsidRDefault="00CC5199">
      <w:pPr>
        <w:spacing w:before="234"/>
        <w:ind w:left="1237"/>
        <w:rPr>
          <w:b/>
          <w:sz w:val="30"/>
        </w:rPr>
      </w:pPr>
      <w:r>
        <w:rPr>
          <w:b/>
          <w:sz w:val="30"/>
          <w:u w:val="thick"/>
        </w:rPr>
        <w:t>HUMAN ANATOMY AND PHYSIOLOGY - II – A</w:t>
      </w:r>
      <w:r>
        <w:rPr>
          <w:b/>
          <w:sz w:val="30"/>
          <w:u w:val="thick"/>
        </w:rPr>
        <w:t>NT12302</w:t>
      </w:r>
    </w:p>
    <w:p w:rsidR="007638B6" w:rsidRDefault="007638B6">
      <w:pPr>
        <w:pStyle w:val="BodyText"/>
        <w:spacing w:before="0"/>
        <w:ind w:firstLine="0"/>
        <w:rPr>
          <w:b/>
          <w:sz w:val="20"/>
        </w:rPr>
      </w:pPr>
    </w:p>
    <w:p w:rsidR="007638B6" w:rsidRDefault="007638B6">
      <w:pPr>
        <w:pStyle w:val="BodyText"/>
        <w:spacing w:before="7"/>
        <w:ind w:firstLine="0"/>
        <w:rPr>
          <w:b/>
          <w:sz w:val="10"/>
        </w:rPr>
      </w:pPr>
    </w:p>
    <w:tbl>
      <w:tblPr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90"/>
        <w:gridCol w:w="8823"/>
      </w:tblGrid>
      <w:tr w:rsidR="007638B6">
        <w:trPr>
          <w:trHeight w:hRule="exact" w:val="739"/>
        </w:trPr>
        <w:tc>
          <w:tcPr>
            <w:tcW w:w="1190" w:type="dxa"/>
          </w:tcPr>
          <w:p w:rsidR="007638B6" w:rsidRDefault="007638B6">
            <w:pPr>
              <w:pStyle w:val="TableParagraph"/>
              <w:spacing w:before="6"/>
              <w:rPr>
                <w:b/>
                <w:sz w:val="20"/>
              </w:rPr>
            </w:pPr>
          </w:p>
          <w:p w:rsidR="007638B6" w:rsidRDefault="00CC5199">
            <w:pPr>
              <w:pStyle w:val="TableParagraph"/>
              <w:ind w:left="297" w:right="293"/>
              <w:jc w:val="center"/>
              <w:rPr>
                <w:b/>
              </w:rPr>
            </w:pPr>
            <w:r>
              <w:rPr>
                <w:b/>
              </w:rPr>
              <w:t>UNIT</w:t>
            </w:r>
          </w:p>
        </w:tc>
        <w:tc>
          <w:tcPr>
            <w:tcW w:w="8822" w:type="dxa"/>
          </w:tcPr>
          <w:p w:rsidR="007638B6" w:rsidRDefault="007638B6">
            <w:pPr>
              <w:pStyle w:val="TableParagraph"/>
              <w:spacing w:before="6"/>
              <w:rPr>
                <w:b/>
                <w:sz w:val="20"/>
              </w:rPr>
            </w:pPr>
          </w:p>
          <w:p w:rsidR="007638B6" w:rsidRDefault="00CC5199">
            <w:pPr>
              <w:pStyle w:val="TableParagraph"/>
              <w:ind w:left="3838" w:right="3845"/>
              <w:jc w:val="center"/>
              <w:rPr>
                <w:b/>
              </w:rPr>
            </w:pPr>
            <w:r>
              <w:rPr>
                <w:b/>
              </w:rPr>
              <w:t>CONTENT</w:t>
            </w:r>
          </w:p>
        </w:tc>
      </w:tr>
      <w:tr w:rsidR="007638B6">
        <w:trPr>
          <w:trHeight w:hRule="exact" w:val="264"/>
        </w:trPr>
        <w:tc>
          <w:tcPr>
            <w:tcW w:w="10013" w:type="dxa"/>
            <w:gridSpan w:val="2"/>
          </w:tcPr>
          <w:p w:rsidR="007638B6" w:rsidRDefault="00CC5199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SECTION A (HUMAN ANATOMY)</w:t>
            </w:r>
          </w:p>
        </w:tc>
      </w:tr>
      <w:tr w:rsidR="007638B6">
        <w:trPr>
          <w:trHeight w:hRule="exact" w:val="1277"/>
        </w:trPr>
        <w:tc>
          <w:tcPr>
            <w:tcW w:w="1190" w:type="dxa"/>
          </w:tcPr>
          <w:p w:rsidR="007638B6" w:rsidRDefault="007638B6">
            <w:pPr>
              <w:pStyle w:val="TableParagraph"/>
              <w:rPr>
                <w:b/>
              </w:rPr>
            </w:pPr>
          </w:p>
          <w:p w:rsidR="007638B6" w:rsidRDefault="007638B6">
            <w:pPr>
              <w:pStyle w:val="TableParagraph"/>
              <w:spacing w:before="5"/>
              <w:rPr>
                <w:b/>
                <w:sz w:val="21"/>
              </w:rPr>
            </w:pPr>
          </w:p>
          <w:p w:rsidR="007638B6" w:rsidRDefault="00CC5199">
            <w:pPr>
              <w:pStyle w:val="TableParagraph"/>
              <w:ind w:left="4"/>
              <w:jc w:val="center"/>
            </w:pPr>
            <w:r>
              <w:t>1</w:t>
            </w:r>
          </w:p>
        </w:tc>
        <w:tc>
          <w:tcPr>
            <w:tcW w:w="8822" w:type="dxa"/>
          </w:tcPr>
          <w:p w:rsidR="007638B6" w:rsidRDefault="00CC5199">
            <w:pPr>
              <w:pStyle w:val="TableParagraph"/>
              <w:ind w:left="115" w:right="113"/>
              <w:jc w:val="both"/>
            </w:pPr>
            <w:r>
              <w:rPr>
                <w:b/>
                <w:color w:val="0C0C0C"/>
              </w:rPr>
              <w:t xml:space="preserve">The Digestive System: </w:t>
            </w:r>
            <w:r>
              <w:rPr>
                <w:color w:val="0C0C0C"/>
              </w:rPr>
              <w:t>TheDigestive system – Overview of digestive system, functions of digestive system; The alimentary canal or GI tract (gastrointestinal tract) - Mouth, Pharynx, Esophagus, Stomach, Small intestine, Large intestine &amp; Rectum and Anus; Accessory digestive organ</w:t>
            </w:r>
            <w:r>
              <w:rPr>
                <w:color w:val="0C0C0C"/>
              </w:rPr>
              <w:t>s – Tongue, Teeth, Salivary glands, Liver, Gallbladder, and Pancreas; Histology - Esophagus, Liver, and Pancreas.</w:t>
            </w:r>
          </w:p>
        </w:tc>
      </w:tr>
      <w:tr w:rsidR="007638B6">
        <w:trPr>
          <w:trHeight w:hRule="exact" w:val="1272"/>
        </w:trPr>
        <w:tc>
          <w:tcPr>
            <w:tcW w:w="1190" w:type="dxa"/>
          </w:tcPr>
          <w:p w:rsidR="007638B6" w:rsidRDefault="007638B6">
            <w:pPr>
              <w:pStyle w:val="TableParagraph"/>
              <w:rPr>
                <w:b/>
              </w:rPr>
            </w:pPr>
          </w:p>
          <w:p w:rsidR="007638B6" w:rsidRDefault="007638B6">
            <w:pPr>
              <w:pStyle w:val="TableParagraph"/>
              <w:rPr>
                <w:b/>
                <w:sz w:val="21"/>
              </w:rPr>
            </w:pPr>
          </w:p>
          <w:p w:rsidR="007638B6" w:rsidRDefault="00CC5199">
            <w:pPr>
              <w:pStyle w:val="TableParagraph"/>
              <w:spacing w:before="1"/>
              <w:ind w:left="4"/>
              <w:jc w:val="center"/>
            </w:pPr>
            <w:r>
              <w:t>2</w:t>
            </w:r>
          </w:p>
        </w:tc>
        <w:tc>
          <w:tcPr>
            <w:tcW w:w="8822" w:type="dxa"/>
          </w:tcPr>
          <w:p w:rsidR="007638B6" w:rsidRDefault="00CC5199">
            <w:pPr>
              <w:pStyle w:val="TableParagraph"/>
              <w:ind w:left="115" w:right="102"/>
              <w:jc w:val="both"/>
            </w:pPr>
            <w:r>
              <w:rPr>
                <w:b/>
                <w:color w:val="0C0C0C"/>
              </w:rPr>
              <w:t xml:space="preserve">The Uro-Genital System: </w:t>
            </w:r>
            <w:r>
              <w:rPr>
                <w:color w:val="0C0C0C"/>
              </w:rPr>
              <w:t>Kidney - Nephron, histology of kidney; Ureters; Urinary bladder, urethra; The Genital System – brief discussion a</w:t>
            </w:r>
            <w:r>
              <w:rPr>
                <w:color w:val="0C0C0C"/>
              </w:rPr>
              <w:t>nd anatomy; Male reproductive system  – primary reproductive organs, secondary or accessory reproductive organs; Female reproductive system – primary reproductive organs, secondary or accessory reproductive organs; Histology – Testis, and Ovary.</w:t>
            </w:r>
          </w:p>
        </w:tc>
      </w:tr>
      <w:tr w:rsidR="007638B6">
        <w:trPr>
          <w:trHeight w:hRule="exact" w:val="773"/>
        </w:trPr>
        <w:tc>
          <w:tcPr>
            <w:tcW w:w="1190" w:type="dxa"/>
          </w:tcPr>
          <w:p w:rsidR="007638B6" w:rsidRDefault="007638B6">
            <w:pPr>
              <w:pStyle w:val="TableParagraph"/>
              <w:spacing w:before="4"/>
              <w:rPr>
                <w:b/>
                <w:sz w:val="21"/>
              </w:rPr>
            </w:pPr>
          </w:p>
          <w:p w:rsidR="007638B6" w:rsidRDefault="00CC5199">
            <w:pPr>
              <w:pStyle w:val="TableParagraph"/>
              <w:ind w:left="4"/>
              <w:jc w:val="center"/>
            </w:pPr>
            <w:r>
              <w:t>3</w:t>
            </w:r>
          </w:p>
        </w:tc>
        <w:tc>
          <w:tcPr>
            <w:tcW w:w="8822" w:type="dxa"/>
          </w:tcPr>
          <w:p w:rsidR="007638B6" w:rsidRDefault="00CC5199">
            <w:pPr>
              <w:pStyle w:val="TableParagraph"/>
              <w:ind w:left="115" w:right="106"/>
              <w:jc w:val="both"/>
            </w:pPr>
            <w:r>
              <w:rPr>
                <w:b/>
                <w:color w:val="0C0C0C"/>
              </w:rPr>
              <w:t xml:space="preserve">The Nervous System: </w:t>
            </w:r>
            <w:r>
              <w:rPr>
                <w:color w:val="0C0C0C"/>
              </w:rPr>
              <w:t>Broad classification of nervous system; neurons and glial cells; central nervous system – brain, spinal cord; Peripheral nervous system – cranial nerves, spinal nerves; Histology – spinal cord, and cerebrum.</w:t>
            </w:r>
          </w:p>
        </w:tc>
      </w:tr>
      <w:tr w:rsidR="007638B6">
        <w:trPr>
          <w:trHeight w:hRule="exact" w:val="768"/>
        </w:trPr>
        <w:tc>
          <w:tcPr>
            <w:tcW w:w="1190" w:type="dxa"/>
          </w:tcPr>
          <w:p w:rsidR="007638B6" w:rsidRDefault="007638B6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7638B6" w:rsidRDefault="00CC5199">
            <w:pPr>
              <w:pStyle w:val="TableParagraph"/>
              <w:ind w:left="4"/>
              <w:jc w:val="center"/>
            </w:pPr>
            <w:r>
              <w:t>4</w:t>
            </w:r>
          </w:p>
        </w:tc>
        <w:tc>
          <w:tcPr>
            <w:tcW w:w="8822" w:type="dxa"/>
          </w:tcPr>
          <w:p w:rsidR="007638B6" w:rsidRDefault="00CC5199">
            <w:pPr>
              <w:pStyle w:val="TableParagraph"/>
              <w:ind w:left="115" w:right="114"/>
              <w:jc w:val="both"/>
            </w:pPr>
            <w:r>
              <w:rPr>
                <w:b/>
                <w:color w:val="0C0C0C"/>
                <w:spacing w:val="-3"/>
              </w:rPr>
              <w:t xml:space="preserve">The </w:t>
            </w:r>
            <w:r>
              <w:rPr>
                <w:b/>
                <w:color w:val="0C0C0C"/>
              </w:rPr>
              <w:t xml:space="preserve">Endocrine System: </w:t>
            </w:r>
            <w:r>
              <w:rPr>
                <w:color w:val="0C0C0C"/>
              </w:rPr>
              <w:t xml:space="preserve">Anatomy </w:t>
            </w:r>
            <w:r>
              <w:rPr>
                <w:color w:val="0C0C0C"/>
                <w:spacing w:val="-3"/>
              </w:rPr>
              <w:t xml:space="preserve">of </w:t>
            </w:r>
            <w:r>
              <w:rPr>
                <w:color w:val="0C0C0C"/>
              </w:rPr>
              <w:t xml:space="preserve">pituitary gland – hormones </w:t>
            </w:r>
            <w:r>
              <w:rPr>
                <w:color w:val="0C0C0C"/>
                <w:spacing w:val="-3"/>
              </w:rPr>
              <w:t xml:space="preserve">of </w:t>
            </w:r>
            <w:r>
              <w:rPr>
                <w:color w:val="0C0C0C"/>
              </w:rPr>
              <w:t xml:space="preserve">the pituitary gland;  Anatomy </w:t>
            </w:r>
            <w:r>
              <w:rPr>
                <w:color w:val="0C0C0C"/>
                <w:spacing w:val="-3"/>
              </w:rPr>
              <w:t xml:space="preserve">of </w:t>
            </w:r>
            <w:r>
              <w:rPr>
                <w:color w:val="0C0C0C"/>
              </w:rPr>
              <w:t xml:space="preserve">thyroid – Hormones </w:t>
            </w:r>
            <w:r>
              <w:rPr>
                <w:color w:val="0C0C0C"/>
                <w:spacing w:val="-3"/>
              </w:rPr>
              <w:t xml:space="preserve">of </w:t>
            </w:r>
            <w:r>
              <w:rPr>
                <w:color w:val="0C0C0C"/>
              </w:rPr>
              <w:t xml:space="preserve">thyroid; Parathyroid gland – parathyroid hormone; Adrenal gland – hormones </w:t>
            </w:r>
            <w:r>
              <w:rPr>
                <w:color w:val="0C0C0C"/>
                <w:spacing w:val="-3"/>
              </w:rPr>
              <w:t xml:space="preserve">of </w:t>
            </w:r>
            <w:r>
              <w:rPr>
                <w:color w:val="0C0C0C"/>
              </w:rPr>
              <w:t>the adrenal</w:t>
            </w:r>
            <w:r>
              <w:rPr>
                <w:color w:val="0C0C0C"/>
                <w:spacing w:val="-3"/>
              </w:rPr>
              <w:t xml:space="preserve"> </w:t>
            </w:r>
            <w:r>
              <w:rPr>
                <w:color w:val="0C0C0C"/>
              </w:rPr>
              <w:t>glands.</w:t>
            </w:r>
          </w:p>
        </w:tc>
      </w:tr>
      <w:tr w:rsidR="007638B6">
        <w:trPr>
          <w:trHeight w:hRule="exact" w:val="514"/>
        </w:trPr>
        <w:tc>
          <w:tcPr>
            <w:tcW w:w="1190" w:type="dxa"/>
          </w:tcPr>
          <w:p w:rsidR="007638B6" w:rsidRDefault="00CC5199">
            <w:pPr>
              <w:pStyle w:val="TableParagraph"/>
              <w:spacing w:before="116"/>
              <w:ind w:left="4"/>
              <w:jc w:val="center"/>
            </w:pPr>
            <w:r>
              <w:t>5</w:t>
            </w:r>
          </w:p>
        </w:tc>
        <w:tc>
          <w:tcPr>
            <w:tcW w:w="8822" w:type="dxa"/>
          </w:tcPr>
          <w:p w:rsidR="007638B6" w:rsidRDefault="00CC5199">
            <w:pPr>
              <w:pStyle w:val="TableParagraph"/>
              <w:spacing w:line="242" w:lineRule="auto"/>
              <w:ind w:left="115" w:right="90"/>
            </w:pPr>
            <w:r>
              <w:rPr>
                <w:b/>
                <w:color w:val="0C0C0C"/>
              </w:rPr>
              <w:t xml:space="preserve">The Special Senses: </w:t>
            </w:r>
            <w:r>
              <w:rPr>
                <w:color w:val="0C0C0C"/>
              </w:rPr>
              <w:t>Overview of special senses; chemical se</w:t>
            </w:r>
            <w:r>
              <w:rPr>
                <w:color w:val="0C0C0C"/>
              </w:rPr>
              <w:t>nses – olfaction, taste; physical senses – vision, ear; Anatomical overview of sense organs – eye, ear, nose, and tongue.</w:t>
            </w:r>
          </w:p>
        </w:tc>
      </w:tr>
      <w:tr w:rsidR="007638B6">
        <w:trPr>
          <w:trHeight w:hRule="exact" w:val="1022"/>
        </w:trPr>
        <w:tc>
          <w:tcPr>
            <w:tcW w:w="1190" w:type="dxa"/>
          </w:tcPr>
          <w:p w:rsidR="007638B6" w:rsidRDefault="007638B6">
            <w:pPr>
              <w:pStyle w:val="TableParagraph"/>
              <w:spacing w:before="2"/>
              <w:rPr>
                <w:b/>
                <w:sz w:val="32"/>
              </w:rPr>
            </w:pPr>
          </w:p>
          <w:p w:rsidR="007638B6" w:rsidRDefault="00CC5199">
            <w:pPr>
              <w:pStyle w:val="TableParagraph"/>
              <w:ind w:left="4"/>
              <w:jc w:val="center"/>
            </w:pPr>
            <w:r>
              <w:t>6</w:t>
            </w:r>
          </w:p>
        </w:tc>
        <w:tc>
          <w:tcPr>
            <w:tcW w:w="8822" w:type="dxa"/>
          </w:tcPr>
          <w:p w:rsidR="007638B6" w:rsidRDefault="00CC5199">
            <w:pPr>
              <w:pStyle w:val="TableParagraph"/>
              <w:spacing w:line="242" w:lineRule="auto"/>
              <w:ind w:left="115" w:right="113"/>
              <w:jc w:val="both"/>
            </w:pPr>
            <w:r>
              <w:rPr>
                <w:b/>
                <w:color w:val="0C0C0C"/>
              </w:rPr>
              <w:t xml:space="preserve">Radiological Anatomy: </w:t>
            </w:r>
            <w:r>
              <w:rPr>
                <w:color w:val="0C0C0C"/>
              </w:rPr>
              <w:t xml:space="preserve">Properties </w:t>
            </w:r>
            <w:r>
              <w:rPr>
                <w:color w:val="0C0C0C"/>
                <w:spacing w:val="-3"/>
              </w:rPr>
              <w:t xml:space="preserve">of </w:t>
            </w:r>
            <w:r>
              <w:rPr>
                <w:color w:val="0C0C0C"/>
              </w:rPr>
              <w:t xml:space="preserve">X–rays; Radiographic views and procedures – Fluoroscopy, CT scanning, Ultrasound, and MRI (Magnetic Resonance Imaging); X-rays of skeleton; Drugs used in radiology; Radiographic Examination - Alimentary tract,  kidney </w:t>
            </w:r>
            <w:r>
              <w:rPr>
                <w:color w:val="0C0C0C"/>
                <w:spacing w:val="2"/>
              </w:rPr>
              <w:t xml:space="preserve">and </w:t>
            </w:r>
            <w:r>
              <w:rPr>
                <w:color w:val="0C0C0C"/>
              </w:rPr>
              <w:t>gall</w:t>
            </w:r>
            <w:r>
              <w:rPr>
                <w:color w:val="0C0C0C"/>
                <w:spacing w:val="-5"/>
              </w:rPr>
              <w:t xml:space="preserve"> </w:t>
            </w:r>
            <w:r>
              <w:rPr>
                <w:color w:val="0C0C0C"/>
              </w:rPr>
              <w:t>bladder.</w:t>
            </w:r>
          </w:p>
        </w:tc>
      </w:tr>
      <w:tr w:rsidR="007638B6">
        <w:trPr>
          <w:trHeight w:hRule="exact" w:val="264"/>
        </w:trPr>
        <w:tc>
          <w:tcPr>
            <w:tcW w:w="10013" w:type="dxa"/>
            <w:gridSpan w:val="2"/>
          </w:tcPr>
          <w:p w:rsidR="007638B6" w:rsidRDefault="00CC5199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</w:rPr>
              <w:t>SECTION B (PHYSIOLOGY)</w:t>
            </w:r>
          </w:p>
        </w:tc>
      </w:tr>
      <w:tr w:rsidR="007638B6">
        <w:trPr>
          <w:trHeight w:hRule="exact" w:val="1022"/>
        </w:trPr>
        <w:tc>
          <w:tcPr>
            <w:tcW w:w="1190" w:type="dxa"/>
          </w:tcPr>
          <w:p w:rsidR="007638B6" w:rsidRDefault="007638B6">
            <w:pPr>
              <w:pStyle w:val="TableParagraph"/>
              <w:spacing w:before="2"/>
              <w:rPr>
                <w:b/>
                <w:sz w:val="32"/>
              </w:rPr>
            </w:pPr>
          </w:p>
          <w:p w:rsidR="007638B6" w:rsidRDefault="00CC5199">
            <w:pPr>
              <w:pStyle w:val="TableParagraph"/>
              <w:ind w:left="4"/>
              <w:jc w:val="center"/>
            </w:pPr>
            <w:r>
              <w:t>7</w:t>
            </w:r>
          </w:p>
        </w:tc>
        <w:tc>
          <w:tcPr>
            <w:tcW w:w="8822" w:type="dxa"/>
          </w:tcPr>
          <w:p w:rsidR="007638B6" w:rsidRDefault="00CC5199">
            <w:pPr>
              <w:pStyle w:val="TableParagraph"/>
              <w:ind w:left="115" w:right="113"/>
              <w:jc w:val="both"/>
            </w:pPr>
            <w:r>
              <w:rPr>
                <w:b/>
                <w:color w:val="0C0C0C"/>
              </w:rPr>
              <w:t>Excretory System</w:t>
            </w:r>
            <w:r>
              <w:rPr>
                <w:color w:val="0C0C0C"/>
              </w:rPr>
              <w:t xml:space="preserve">: Body fluid compartments - Intracellular fluids, Extracellular fluids, interstitial fluid and edema; Urine formation by the kidney - Renal blood flow, Tubular processing; Diuretics and kidney diseases; Micturition – Cystometrogram; Excretory functions  </w:t>
            </w:r>
            <w:r>
              <w:rPr>
                <w:color w:val="0C0C0C"/>
                <w:spacing w:val="-3"/>
              </w:rPr>
              <w:t>of</w:t>
            </w:r>
            <w:r>
              <w:rPr>
                <w:color w:val="0C0C0C"/>
                <w:spacing w:val="-1"/>
              </w:rPr>
              <w:t xml:space="preserve"> </w:t>
            </w:r>
            <w:r>
              <w:rPr>
                <w:color w:val="0C0C0C"/>
              </w:rPr>
              <w:t>skin.</w:t>
            </w:r>
          </w:p>
        </w:tc>
      </w:tr>
      <w:tr w:rsidR="007638B6">
        <w:trPr>
          <w:trHeight w:hRule="exact" w:val="1277"/>
        </w:trPr>
        <w:tc>
          <w:tcPr>
            <w:tcW w:w="1190" w:type="dxa"/>
          </w:tcPr>
          <w:p w:rsidR="007638B6" w:rsidRDefault="007638B6">
            <w:pPr>
              <w:pStyle w:val="TableParagraph"/>
              <w:rPr>
                <w:b/>
              </w:rPr>
            </w:pPr>
          </w:p>
          <w:p w:rsidR="007638B6" w:rsidRDefault="007638B6">
            <w:pPr>
              <w:pStyle w:val="TableParagraph"/>
              <w:rPr>
                <w:b/>
                <w:sz w:val="21"/>
              </w:rPr>
            </w:pPr>
          </w:p>
          <w:p w:rsidR="007638B6" w:rsidRDefault="00CC5199">
            <w:pPr>
              <w:pStyle w:val="TableParagraph"/>
              <w:spacing w:before="1"/>
              <w:ind w:left="4"/>
              <w:jc w:val="center"/>
            </w:pPr>
            <w:r>
              <w:t>8</w:t>
            </w:r>
          </w:p>
        </w:tc>
        <w:tc>
          <w:tcPr>
            <w:tcW w:w="8822" w:type="dxa"/>
          </w:tcPr>
          <w:p w:rsidR="007638B6" w:rsidRDefault="00CC5199">
            <w:pPr>
              <w:pStyle w:val="TableParagraph"/>
              <w:ind w:left="115" w:right="104"/>
              <w:jc w:val="both"/>
            </w:pPr>
            <w:r>
              <w:rPr>
                <w:b/>
                <w:color w:val="0C0C0C"/>
              </w:rPr>
              <w:t>Fluids, Electrolytes and Acid-base Balance</w:t>
            </w:r>
            <w:r>
              <w:rPr>
                <w:color w:val="0C0C0C"/>
              </w:rPr>
              <w:t xml:space="preserve">: Regulation </w:t>
            </w:r>
            <w:r>
              <w:rPr>
                <w:color w:val="0C0C0C"/>
                <w:spacing w:val="-3"/>
              </w:rPr>
              <w:t xml:space="preserve">of </w:t>
            </w:r>
            <w:r>
              <w:rPr>
                <w:color w:val="0C0C0C"/>
              </w:rPr>
              <w:t xml:space="preserve">ECF osmolarity and sodium concentration; Renal regulation </w:t>
            </w:r>
            <w:r>
              <w:rPr>
                <w:color w:val="0C0C0C"/>
                <w:spacing w:val="-3"/>
              </w:rPr>
              <w:t xml:space="preserve">of </w:t>
            </w:r>
            <w:r>
              <w:rPr>
                <w:color w:val="0C0C0C"/>
              </w:rPr>
              <w:t xml:space="preserve">ECF and blood volume; Renal regulation </w:t>
            </w:r>
            <w:r>
              <w:rPr>
                <w:color w:val="0C0C0C"/>
                <w:spacing w:val="-3"/>
              </w:rPr>
              <w:t xml:space="preserve">of </w:t>
            </w:r>
            <w:r>
              <w:rPr>
                <w:color w:val="0C0C0C"/>
              </w:rPr>
              <w:t xml:space="preserve">potassium, calcium, phosphate, and magnesium – Regulation </w:t>
            </w:r>
            <w:r>
              <w:rPr>
                <w:color w:val="0C0C0C"/>
                <w:spacing w:val="-3"/>
              </w:rPr>
              <w:t xml:space="preserve">of </w:t>
            </w:r>
            <w:r>
              <w:rPr>
                <w:color w:val="0C0C0C"/>
              </w:rPr>
              <w:t xml:space="preserve">potassium balance, Regulation </w:t>
            </w:r>
            <w:r>
              <w:rPr>
                <w:color w:val="0C0C0C"/>
                <w:spacing w:val="-3"/>
              </w:rPr>
              <w:t xml:space="preserve">of </w:t>
            </w:r>
            <w:r>
              <w:rPr>
                <w:color w:val="0C0C0C"/>
              </w:rPr>
              <w:t xml:space="preserve">calcium balance, regulation </w:t>
            </w:r>
            <w:r>
              <w:rPr>
                <w:color w:val="0C0C0C"/>
                <w:spacing w:val="-3"/>
              </w:rPr>
              <w:t xml:space="preserve">of </w:t>
            </w:r>
            <w:r>
              <w:rPr>
                <w:color w:val="0C0C0C"/>
              </w:rPr>
              <w:t xml:space="preserve">phosphate, regulation </w:t>
            </w:r>
            <w:r>
              <w:rPr>
                <w:color w:val="0C0C0C"/>
                <w:spacing w:val="-3"/>
              </w:rPr>
              <w:t xml:space="preserve">of </w:t>
            </w:r>
            <w:r>
              <w:rPr>
                <w:color w:val="0C0C0C"/>
              </w:rPr>
              <w:t>magnesium; Acid base balance –  Proximal tubular mechanism, and distal tubular</w:t>
            </w:r>
            <w:r>
              <w:rPr>
                <w:color w:val="0C0C0C"/>
                <w:spacing w:val="-16"/>
              </w:rPr>
              <w:t xml:space="preserve"> </w:t>
            </w:r>
            <w:r>
              <w:rPr>
                <w:color w:val="0C0C0C"/>
              </w:rPr>
              <w:t>mechanism.</w:t>
            </w:r>
          </w:p>
        </w:tc>
      </w:tr>
      <w:tr w:rsidR="007638B6">
        <w:trPr>
          <w:trHeight w:hRule="exact" w:val="768"/>
        </w:trPr>
        <w:tc>
          <w:tcPr>
            <w:tcW w:w="1190" w:type="dxa"/>
          </w:tcPr>
          <w:p w:rsidR="007638B6" w:rsidRDefault="007638B6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7638B6" w:rsidRDefault="00CC5199">
            <w:pPr>
              <w:pStyle w:val="TableParagraph"/>
              <w:ind w:left="4"/>
              <w:jc w:val="center"/>
            </w:pPr>
            <w:r>
              <w:t>9</w:t>
            </w:r>
          </w:p>
        </w:tc>
        <w:tc>
          <w:tcPr>
            <w:tcW w:w="8822" w:type="dxa"/>
          </w:tcPr>
          <w:p w:rsidR="007638B6" w:rsidRDefault="00CC5199">
            <w:pPr>
              <w:pStyle w:val="TableParagraph"/>
              <w:ind w:left="115" w:right="105"/>
              <w:jc w:val="both"/>
            </w:pPr>
            <w:r>
              <w:rPr>
                <w:b/>
                <w:color w:val="0C0C0C"/>
              </w:rPr>
              <w:t>Endocrine System</w:t>
            </w:r>
            <w:r>
              <w:rPr>
                <w:color w:val="0C0C0C"/>
              </w:rPr>
              <w:t>: Endocrine glands and their mechanism of hormonal function; The hypothalamus; Pituitary gland; Adrenal glands; Thyroid gland; Parathyroid gland; Pancreas; Testis and Ovary.</w:t>
            </w:r>
          </w:p>
        </w:tc>
      </w:tr>
      <w:tr w:rsidR="007638B6">
        <w:trPr>
          <w:trHeight w:hRule="exact" w:val="1022"/>
        </w:trPr>
        <w:tc>
          <w:tcPr>
            <w:tcW w:w="1190" w:type="dxa"/>
          </w:tcPr>
          <w:p w:rsidR="007638B6" w:rsidRDefault="007638B6">
            <w:pPr>
              <w:pStyle w:val="TableParagraph"/>
              <w:spacing w:before="2"/>
              <w:rPr>
                <w:b/>
                <w:sz w:val="32"/>
              </w:rPr>
            </w:pPr>
          </w:p>
          <w:p w:rsidR="007638B6" w:rsidRDefault="00CC5199">
            <w:pPr>
              <w:pStyle w:val="TableParagraph"/>
              <w:ind w:left="293" w:right="293"/>
              <w:jc w:val="center"/>
            </w:pPr>
            <w:r>
              <w:t>10</w:t>
            </w:r>
          </w:p>
        </w:tc>
        <w:tc>
          <w:tcPr>
            <w:tcW w:w="8822" w:type="dxa"/>
          </w:tcPr>
          <w:p w:rsidR="007638B6" w:rsidRDefault="00CC5199">
            <w:pPr>
              <w:pStyle w:val="TableParagraph"/>
              <w:ind w:left="115" w:right="106"/>
              <w:jc w:val="both"/>
            </w:pPr>
            <w:r>
              <w:rPr>
                <w:b/>
                <w:color w:val="0C0C0C"/>
              </w:rPr>
              <w:t>Reproductive System</w:t>
            </w:r>
            <w:r>
              <w:rPr>
                <w:color w:val="0C0C0C"/>
              </w:rPr>
              <w:t>: Physiology of male reproductive system – Seminal fluid, spermatogenesis; Physiology of female reproductive system; Oogenesis; The ovarian cycle and the menstrual cycle; Gestation – Pregnancy tests and contraceptives; Lactation – composition of milk, adva</w:t>
            </w:r>
            <w:r>
              <w:rPr>
                <w:color w:val="0C0C0C"/>
              </w:rPr>
              <w:t>ntages of breast feeding.</w:t>
            </w:r>
          </w:p>
        </w:tc>
      </w:tr>
      <w:tr w:rsidR="007638B6">
        <w:trPr>
          <w:trHeight w:hRule="exact" w:val="1022"/>
        </w:trPr>
        <w:tc>
          <w:tcPr>
            <w:tcW w:w="1190" w:type="dxa"/>
          </w:tcPr>
          <w:p w:rsidR="007638B6" w:rsidRDefault="007638B6">
            <w:pPr>
              <w:pStyle w:val="TableParagraph"/>
              <w:spacing w:before="2"/>
              <w:rPr>
                <w:b/>
                <w:sz w:val="32"/>
              </w:rPr>
            </w:pPr>
          </w:p>
          <w:p w:rsidR="007638B6" w:rsidRDefault="00CC5199">
            <w:pPr>
              <w:pStyle w:val="TableParagraph"/>
              <w:ind w:left="293" w:right="293"/>
              <w:jc w:val="center"/>
            </w:pPr>
            <w:r>
              <w:t>11</w:t>
            </w:r>
          </w:p>
        </w:tc>
        <w:tc>
          <w:tcPr>
            <w:tcW w:w="8822" w:type="dxa"/>
          </w:tcPr>
          <w:p w:rsidR="007638B6" w:rsidRDefault="00CC5199">
            <w:pPr>
              <w:pStyle w:val="TableParagraph"/>
              <w:ind w:left="115" w:right="113"/>
              <w:jc w:val="both"/>
            </w:pPr>
            <w:r>
              <w:rPr>
                <w:b/>
                <w:color w:val="0C0C0C"/>
              </w:rPr>
              <w:t xml:space="preserve">Nervous System: </w:t>
            </w:r>
            <w:r>
              <w:rPr>
                <w:color w:val="0C0C0C"/>
              </w:rPr>
              <w:t>Functional anatomy of nervous system - neurons, neuroglia, nerves, and flows of information from neuron to neuron; Cerebrospinal fluid (CSF) – functions of CSF, formation and flow of CSF, significance of CSF a</w:t>
            </w:r>
            <w:r>
              <w:rPr>
                <w:color w:val="0C0C0C"/>
              </w:rPr>
              <w:t>nalysis; Physiology of spinal cord – Reflexes; Functions of brain; functions of autonomic nervous system.</w:t>
            </w:r>
          </w:p>
        </w:tc>
      </w:tr>
    </w:tbl>
    <w:p w:rsidR="007638B6" w:rsidRDefault="007638B6">
      <w:pPr>
        <w:jc w:val="both"/>
        <w:sectPr w:rsidR="007638B6">
          <w:pgSz w:w="12240" w:h="15840"/>
          <w:pgMar w:top="960" w:right="780" w:bottom="860" w:left="1220" w:header="0" w:footer="672" w:gutter="0"/>
          <w:cols w:space="720"/>
        </w:sectPr>
      </w:pPr>
    </w:p>
    <w:tbl>
      <w:tblPr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90"/>
        <w:gridCol w:w="8822"/>
      </w:tblGrid>
      <w:tr w:rsidR="007638B6">
        <w:trPr>
          <w:trHeight w:hRule="exact" w:val="518"/>
        </w:trPr>
        <w:tc>
          <w:tcPr>
            <w:tcW w:w="1190" w:type="dxa"/>
          </w:tcPr>
          <w:p w:rsidR="007638B6" w:rsidRDefault="00CC5199">
            <w:pPr>
              <w:pStyle w:val="TableParagraph"/>
              <w:spacing w:before="116"/>
              <w:ind w:left="293" w:right="293"/>
              <w:jc w:val="center"/>
            </w:pPr>
            <w:r>
              <w:lastRenderedPageBreak/>
              <w:t>12</w:t>
            </w:r>
          </w:p>
        </w:tc>
        <w:tc>
          <w:tcPr>
            <w:tcW w:w="8822" w:type="dxa"/>
          </w:tcPr>
          <w:p w:rsidR="007638B6" w:rsidRDefault="00CC5199">
            <w:pPr>
              <w:pStyle w:val="TableParagraph"/>
              <w:spacing w:line="242" w:lineRule="auto"/>
              <w:ind w:left="115" w:right="90"/>
            </w:pPr>
            <w:r>
              <w:rPr>
                <w:b/>
                <w:color w:val="0C0C0C"/>
              </w:rPr>
              <w:t>Special Senses</w:t>
            </w:r>
            <w:r>
              <w:rPr>
                <w:color w:val="0C0C0C"/>
              </w:rPr>
              <w:t>: Physiology of sense organ; Traditional senses - Hearing, Taste, Smell, Touch, and Vision; Other senses - Balance and acceleration, Temperature, kinesthetic sense, pain.</w:t>
            </w:r>
          </w:p>
        </w:tc>
      </w:tr>
    </w:tbl>
    <w:p w:rsidR="007638B6" w:rsidRDefault="007638B6">
      <w:pPr>
        <w:pStyle w:val="BodyText"/>
        <w:spacing w:before="4"/>
        <w:ind w:firstLine="0"/>
        <w:rPr>
          <w:b/>
          <w:sz w:val="15"/>
        </w:rPr>
      </w:pPr>
    </w:p>
    <w:p w:rsidR="007638B6" w:rsidRDefault="00CC5199">
      <w:pPr>
        <w:spacing w:before="72"/>
        <w:ind w:left="220"/>
      </w:pPr>
      <w:r>
        <w:rPr>
          <w:b/>
        </w:rPr>
        <w:t xml:space="preserve">LEARNING SOURCE: </w:t>
      </w:r>
      <w:r>
        <w:t>Self Learning Materials</w:t>
      </w:r>
    </w:p>
    <w:p w:rsidR="007638B6" w:rsidRDefault="007638B6">
      <w:pPr>
        <w:pStyle w:val="BodyText"/>
        <w:spacing w:before="0"/>
        <w:ind w:firstLine="0"/>
        <w:rPr>
          <w:sz w:val="23"/>
        </w:rPr>
      </w:pPr>
    </w:p>
    <w:p w:rsidR="007638B6" w:rsidRDefault="00CC5199">
      <w:pPr>
        <w:pStyle w:val="Heading3"/>
        <w:spacing w:before="1"/>
      </w:pPr>
      <w:r>
        <w:t>ADDITIONAL READINGS:</w:t>
      </w:r>
    </w:p>
    <w:p w:rsidR="007638B6" w:rsidRDefault="00CC5199">
      <w:pPr>
        <w:pStyle w:val="ListParagraph"/>
        <w:numPr>
          <w:ilvl w:val="1"/>
          <w:numId w:val="11"/>
        </w:numPr>
        <w:tabs>
          <w:tab w:val="left" w:pos="1300"/>
        </w:tabs>
        <w:spacing w:before="121" w:line="360" w:lineRule="auto"/>
        <w:ind w:right="143"/>
      </w:pPr>
      <w:r>
        <w:t xml:space="preserve">Graaff, </w:t>
      </w:r>
      <w:r>
        <w:rPr>
          <w:spacing w:val="-4"/>
        </w:rPr>
        <w:t xml:space="preserve">Kent </w:t>
      </w:r>
      <w:r>
        <w:t xml:space="preserve">Van de and </w:t>
      </w:r>
      <w:r>
        <w:rPr>
          <w:spacing w:val="-4"/>
        </w:rPr>
        <w:t xml:space="preserve">et </w:t>
      </w:r>
      <w:r>
        <w:t xml:space="preserve">al, Schaum’s Outline </w:t>
      </w:r>
      <w:r>
        <w:rPr>
          <w:spacing w:val="-3"/>
        </w:rPr>
        <w:t xml:space="preserve">of </w:t>
      </w:r>
      <w:r>
        <w:t>Human Anatomy and Physiology: Fourth Edition, (2013), McGraw-Hill</w:t>
      </w:r>
      <w:r>
        <w:rPr>
          <w:spacing w:val="-12"/>
        </w:rPr>
        <w:t xml:space="preserve"> </w:t>
      </w:r>
      <w:r>
        <w:t>Education.</w:t>
      </w:r>
    </w:p>
    <w:p w:rsidR="007638B6" w:rsidRDefault="00CC5199">
      <w:pPr>
        <w:pStyle w:val="ListParagraph"/>
        <w:numPr>
          <w:ilvl w:val="1"/>
          <w:numId w:val="11"/>
        </w:numPr>
        <w:tabs>
          <w:tab w:val="left" w:pos="1300"/>
        </w:tabs>
        <w:spacing w:before="4"/>
      </w:pPr>
      <w:r>
        <w:t xml:space="preserve">Shier David and </w:t>
      </w:r>
      <w:r>
        <w:rPr>
          <w:spacing w:val="-4"/>
        </w:rPr>
        <w:t xml:space="preserve">et </w:t>
      </w:r>
      <w:r>
        <w:t xml:space="preserve">al, (2012) Hole’s Human Anatomy and Physiology, McGraw </w:t>
      </w:r>
      <w:r>
        <w:rPr>
          <w:spacing w:val="-3"/>
        </w:rPr>
        <w:t>Hill</w:t>
      </w:r>
      <w:r>
        <w:rPr>
          <w:spacing w:val="4"/>
        </w:rPr>
        <w:t xml:space="preserve"> </w:t>
      </w:r>
      <w:r>
        <w:t>Education.</w:t>
      </w:r>
    </w:p>
    <w:p w:rsidR="007638B6" w:rsidRDefault="00CC5199">
      <w:pPr>
        <w:pStyle w:val="ListParagraph"/>
        <w:numPr>
          <w:ilvl w:val="1"/>
          <w:numId w:val="11"/>
        </w:numPr>
        <w:tabs>
          <w:tab w:val="left" w:pos="1300"/>
        </w:tabs>
        <w:spacing w:line="360" w:lineRule="auto"/>
        <w:ind w:right="149"/>
      </w:pPr>
      <w:r>
        <w:t xml:space="preserve">Clark, Robert K., (2005) Anatomy and Physiology: Understanding the Human Body, Jones </w:t>
      </w:r>
      <w:r>
        <w:rPr>
          <w:spacing w:val="2"/>
        </w:rPr>
        <w:t xml:space="preserve">and </w:t>
      </w:r>
      <w:r>
        <w:t>Bartlett</w:t>
      </w:r>
      <w:r>
        <w:rPr>
          <w:spacing w:val="-8"/>
        </w:rPr>
        <w:t xml:space="preserve"> </w:t>
      </w:r>
      <w:r>
        <w:t>Publishers.</w:t>
      </w:r>
    </w:p>
    <w:p w:rsidR="007638B6" w:rsidRDefault="00CC5199">
      <w:pPr>
        <w:pStyle w:val="Heading3"/>
        <w:spacing w:before="9"/>
      </w:pPr>
      <w:r>
        <w:t>WEB LINKS:</w:t>
      </w:r>
    </w:p>
    <w:p w:rsidR="007638B6" w:rsidRDefault="007638B6">
      <w:pPr>
        <w:pStyle w:val="ListParagraph"/>
        <w:numPr>
          <w:ilvl w:val="0"/>
          <w:numId w:val="10"/>
        </w:numPr>
        <w:tabs>
          <w:tab w:val="left" w:pos="1300"/>
        </w:tabs>
        <w:spacing w:before="121"/>
      </w:pPr>
      <w:hyperlink r:id="rId28">
        <w:r w:rsidR="00CC5199">
          <w:t>http://www.colorado.edu/intphys/iphy3415/histology/</w:t>
        </w:r>
      </w:hyperlink>
    </w:p>
    <w:p w:rsidR="007638B6" w:rsidRDefault="007638B6">
      <w:pPr>
        <w:pStyle w:val="ListParagraph"/>
        <w:numPr>
          <w:ilvl w:val="0"/>
          <w:numId w:val="10"/>
        </w:numPr>
        <w:tabs>
          <w:tab w:val="left" w:pos="1300"/>
        </w:tabs>
        <w:spacing w:line="360" w:lineRule="auto"/>
        <w:ind w:right="186"/>
      </w:pPr>
      <w:hyperlink r:id="rId29">
        <w:r w:rsidR="00CC5199">
          <w:rPr>
            <w:spacing w:val="-1"/>
          </w:rPr>
          <w:t>http://ocw.mit.edu/courses/biological-engineering/20-450-molecular-and-cellular-pathophysiology-</w:t>
        </w:r>
      </w:hyperlink>
      <w:r w:rsidR="00CC5199">
        <w:rPr>
          <w:spacing w:val="-1"/>
        </w:rPr>
        <w:t xml:space="preserve"> </w:t>
      </w:r>
      <w:r w:rsidR="00CC5199">
        <w:t>be-450-spring2005/lecture-notes/liver_anat.pdf.</w:t>
      </w:r>
    </w:p>
    <w:p w:rsidR="007638B6" w:rsidRDefault="007638B6">
      <w:pPr>
        <w:pStyle w:val="ListParagraph"/>
        <w:numPr>
          <w:ilvl w:val="0"/>
          <w:numId w:val="10"/>
        </w:numPr>
        <w:tabs>
          <w:tab w:val="left" w:pos="1300"/>
        </w:tabs>
        <w:spacing w:before="4"/>
      </w:pPr>
      <w:hyperlink r:id="rId30">
        <w:r w:rsidR="00CC5199">
          <w:t>http://www.histol.chuvashia.com/atlas-en/male-010en.htm.</w:t>
        </w:r>
      </w:hyperlink>
    </w:p>
    <w:p w:rsidR="007638B6" w:rsidRDefault="007638B6">
      <w:pPr>
        <w:pStyle w:val="BodyText"/>
        <w:spacing w:before="9"/>
        <w:ind w:firstLine="0"/>
        <w:rPr>
          <w:sz w:val="32"/>
        </w:rPr>
      </w:pPr>
    </w:p>
    <w:p w:rsidR="007638B6" w:rsidRDefault="00CC5199">
      <w:pPr>
        <w:pStyle w:val="Heading2"/>
        <w:spacing w:before="1"/>
        <w:ind w:left="916"/>
        <w:rPr>
          <w:u w:val="none"/>
        </w:rPr>
      </w:pPr>
      <w:r>
        <w:rPr>
          <w:u w:val="thick"/>
        </w:rPr>
        <w:t>HUMAN ANATOMY AND PHYSIOLOGY - II (P) – ANT12302P</w:t>
      </w:r>
    </w:p>
    <w:p w:rsidR="007638B6" w:rsidRDefault="00CC5199">
      <w:pPr>
        <w:pStyle w:val="ListParagraph"/>
        <w:numPr>
          <w:ilvl w:val="0"/>
          <w:numId w:val="9"/>
        </w:numPr>
        <w:tabs>
          <w:tab w:val="left" w:pos="446"/>
        </w:tabs>
        <w:spacing w:before="176"/>
        <w:ind w:hanging="225"/>
      </w:pPr>
      <w:r>
        <w:t>Histology</w:t>
      </w:r>
    </w:p>
    <w:p w:rsidR="007638B6" w:rsidRDefault="00CC5199">
      <w:pPr>
        <w:pStyle w:val="ListParagraph"/>
        <w:numPr>
          <w:ilvl w:val="1"/>
          <w:numId w:val="9"/>
        </w:numPr>
        <w:tabs>
          <w:tab w:val="left" w:pos="1568"/>
          <w:tab w:val="left" w:pos="1569"/>
        </w:tabs>
        <w:ind w:hanging="446"/>
      </w:pPr>
      <w:r>
        <w:t xml:space="preserve">Histology </w:t>
      </w:r>
      <w:r>
        <w:rPr>
          <w:spacing w:val="-3"/>
        </w:rPr>
        <w:t>of</w:t>
      </w:r>
      <w:r>
        <w:t xml:space="preserve"> Esophagus</w:t>
      </w:r>
    </w:p>
    <w:p w:rsidR="007638B6" w:rsidRDefault="00CC5199">
      <w:pPr>
        <w:pStyle w:val="ListParagraph"/>
        <w:numPr>
          <w:ilvl w:val="1"/>
          <w:numId w:val="9"/>
        </w:numPr>
        <w:tabs>
          <w:tab w:val="left" w:pos="1568"/>
          <w:tab w:val="left" w:pos="1569"/>
        </w:tabs>
        <w:ind w:hanging="446"/>
      </w:pPr>
      <w:r>
        <w:t xml:space="preserve">Histology </w:t>
      </w:r>
      <w:r>
        <w:rPr>
          <w:spacing w:val="-3"/>
        </w:rPr>
        <w:t xml:space="preserve">of </w:t>
      </w:r>
      <w:r>
        <w:t>Stomach (Fundus)</w:t>
      </w:r>
    </w:p>
    <w:p w:rsidR="007638B6" w:rsidRDefault="00CC5199">
      <w:pPr>
        <w:pStyle w:val="ListParagraph"/>
        <w:numPr>
          <w:ilvl w:val="1"/>
          <w:numId w:val="9"/>
        </w:numPr>
        <w:tabs>
          <w:tab w:val="left" w:pos="1568"/>
          <w:tab w:val="left" w:pos="1569"/>
        </w:tabs>
        <w:ind w:hanging="446"/>
      </w:pPr>
      <w:r>
        <w:t xml:space="preserve">Histology </w:t>
      </w:r>
      <w:r>
        <w:rPr>
          <w:spacing w:val="-3"/>
        </w:rPr>
        <w:t>of</w:t>
      </w:r>
      <w:r>
        <w:rPr>
          <w:spacing w:val="4"/>
        </w:rPr>
        <w:t xml:space="preserve"> </w:t>
      </w:r>
      <w:r>
        <w:t>Duodenum</w:t>
      </w:r>
    </w:p>
    <w:p w:rsidR="007638B6" w:rsidRDefault="00CC5199">
      <w:pPr>
        <w:pStyle w:val="ListParagraph"/>
        <w:numPr>
          <w:ilvl w:val="1"/>
          <w:numId w:val="9"/>
        </w:numPr>
        <w:tabs>
          <w:tab w:val="left" w:pos="1568"/>
          <w:tab w:val="left" w:pos="1569"/>
        </w:tabs>
        <w:ind w:hanging="446"/>
      </w:pPr>
      <w:r>
        <w:t>H</w:t>
      </w:r>
      <w:r>
        <w:t xml:space="preserve">istology </w:t>
      </w:r>
      <w:r>
        <w:rPr>
          <w:spacing w:val="-3"/>
        </w:rPr>
        <w:t>of</w:t>
      </w:r>
      <w:r>
        <w:rPr>
          <w:spacing w:val="3"/>
        </w:rPr>
        <w:t xml:space="preserve"> </w:t>
      </w:r>
      <w:r>
        <w:t>Ileum</w:t>
      </w:r>
    </w:p>
    <w:p w:rsidR="007638B6" w:rsidRDefault="00CC5199">
      <w:pPr>
        <w:pStyle w:val="ListParagraph"/>
        <w:numPr>
          <w:ilvl w:val="1"/>
          <w:numId w:val="9"/>
        </w:numPr>
        <w:tabs>
          <w:tab w:val="left" w:pos="1568"/>
          <w:tab w:val="left" w:pos="1569"/>
        </w:tabs>
        <w:ind w:hanging="446"/>
      </w:pPr>
      <w:r>
        <w:t xml:space="preserve">Histology </w:t>
      </w:r>
      <w:r>
        <w:rPr>
          <w:spacing w:val="-3"/>
        </w:rPr>
        <w:t>of</w:t>
      </w:r>
      <w:r>
        <w:rPr>
          <w:spacing w:val="1"/>
        </w:rPr>
        <w:t xml:space="preserve"> </w:t>
      </w:r>
      <w:r>
        <w:t>Appendix</w:t>
      </w:r>
    </w:p>
    <w:p w:rsidR="007638B6" w:rsidRDefault="00CC5199">
      <w:pPr>
        <w:pStyle w:val="ListParagraph"/>
        <w:numPr>
          <w:ilvl w:val="1"/>
          <w:numId w:val="9"/>
        </w:numPr>
        <w:tabs>
          <w:tab w:val="left" w:pos="1568"/>
          <w:tab w:val="left" w:pos="1569"/>
        </w:tabs>
        <w:ind w:hanging="446"/>
      </w:pPr>
      <w:r>
        <w:t xml:space="preserve">Histology </w:t>
      </w:r>
      <w:r>
        <w:rPr>
          <w:spacing w:val="-3"/>
        </w:rPr>
        <w:t>of</w:t>
      </w:r>
      <w:r>
        <w:rPr>
          <w:spacing w:val="3"/>
        </w:rPr>
        <w:t xml:space="preserve"> </w:t>
      </w:r>
      <w:r>
        <w:t>Pancreas</w:t>
      </w:r>
    </w:p>
    <w:p w:rsidR="007638B6" w:rsidRDefault="00CC5199">
      <w:pPr>
        <w:pStyle w:val="ListParagraph"/>
        <w:numPr>
          <w:ilvl w:val="1"/>
          <w:numId w:val="9"/>
        </w:numPr>
        <w:tabs>
          <w:tab w:val="left" w:pos="1568"/>
          <w:tab w:val="left" w:pos="1569"/>
        </w:tabs>
        <w:ind w:hanging="446"/>
      </w:pPr>
      <w:r>
        <w:t xml:space="preserve">Histology </w:t>
      </w:r>
      <w:r>
        <w:rPr>
          <w:spacing w:val="-3"/>
        </w:rPr>
        <w:t>of</w:t>
      </w:r>
      <w:r>
        <w:rPr>
          <w:spacing w:val="-4"/>
        </w:rPr>
        <w:t xml:space="preserve"> </w:t>
      </w:r>
      <w:r>
        <w:t>Testis</w:t>
      </w:r>
    </w:p>
    <w:p w:rsidR="007638B6" w:rsidRDefault="00CC5199">
      <w:pPr>
        <w:pStyle w:val="ListParagraph"/>
        <w:numPr>
          <w:ilvl w:val="1"/>
          <w:numId w:val="9"/>
        </w:numPr>
        <w:tabs>
          <w:tab w:val="left" w:pos="1568"/>
          <w:tab w:val="left" w:pos="1569"/>
        </w:tabs>
        <w:ind w:hanging="446"/>
      </w:pPr>
      <w:r>
        <w:t xml:space="preserve">Histology </w:t>
      </w:r>
      <w:r>
        <w:rPr>
          <w:spacing w:val="-3"/>
        </w:rPr>
        <w:t>of</w:t>
      </w:r>
      <w:r>
        <w:rPr>
          <w:spacing w:val="5"/>
        </w:rPr>
        <w:t xml:space="preserve"> </w:t>
      </w:r>
      <w:r>
        <w:t>Ovary</w:t>
      </w:r>
    </w:p>
    <w:p w:rsidR="007638B6" w:rsidRDefault="00CC5199">
      <w:pPr>
        <w:pStyle w:val="ListParagraph"/>
        <w:numPr>
          <w:ilvl w:val="1"/>
          <w:numId w:val="9"/>
        </w:numPr>
        <w:tabs>
          <w:tab w:val="left" w:pos="1568"/>
          <w:tab w:val="left" w:pos="1569"/>
        </w:tabs>
        <w:ind w:hanging="446"/>
      </w:pPr>
      <w:r>
        <w:t xml:space="preserve">Histology </w:t>
      </w:r>
      <w:r>
        <w:rPr>
          <w:spacing w:val="-3"/>
        </w:rPr>
        <w:t>of</w:t>
      </w:r>
      <w:r>
        <w:rPr>
          <w:spacing w:val="6"/>
        </w:rPr>
        <w:t xml:space="preserve"> </w:t>
      </w:r>
      <w:r>
        <w:t>Cerebrum</w:t>
      </w:r>
    </w:p>
    <w:p w:rsidR="007638B6" w:rsidRDefault="00CC5199">
      <w:pPr>
        <w:pStyle w:val="ListParagraph"/>
        <w:numPr>
          <w:ilvl w:val="1"/>
          <w:numId w:val="9"/>
        </w:numPr>
        <w:tabs>
          <w:tab w:val="left" w:pos="1568"/>
          <w:tab w:val="left" w:pos="1569"/>
        </w:tabs>
        <w:ind w:hanging="446"/>
      </w:pPr>
      <w:r>
        <w:t xml:space="preserve">Histology </w:t>
      </w:r>
      <w:r>
        <w:rPr>
          <w:spacing w:val="-3"/>
        </w:rPr>
        <w:t>of</w:t>
      </w:r>
      <w:r>
        <w:rPr>
          <w:spacing w:val="2"/>
        </w:rPr>
        <w:t xml:space="preserve"> </w:t>
      </w:r>
      <w:r>
        <w:t>Cerebellum</w:t>
      </w:r>
    </w:p>
    <w:p w:rsidR="007638B6" w:rsidRDefault="00CC5199">
      <w:pPr>
        <w:pStyle w:val="ListParagraph"/>
        <w:numPr>
          <w:ilvl w:val="1"/>
          <w:numId w:val="9"/>
        </w:numPr>
        <w:tabs>
          <w:tab w:val="left" w:pos="1568"/>
          <w:tab w:val="left" w:pos="1569"/>
        </w:tabs>
        <w:ind w:hanging="446"/>
      </w:pPr>
      <w:r>
        <w:t xml:space="preserve">Histology </w:t>
      </w:r>
      <w:r>
        <w:rPr>
          <w:spacing w:val="-3"/>
        </w:rPr>
        <w:t xml:space="preserve">of </w:t>
      </w:r>
      <w:r>
        <w:t>Spinal</w:t>
      </w:r>
      <w:r>
        <w:rPr>
          <w:spacing w:val="2"/>
        </w:rPr>
        <w:t xml:space="preserve"> </w:t>
      </w:r>
      <w:r>
        <w:t>cord</w:t>
      </w:r>
    </w:p>
    <w:p w:rsidR="007638B6" w:rsidRDefault="00CC5199">
      <w:pPr>
        <w:pStyle w:val="ListParagraph"/>
        <w:numPr>
          <w:ilvl w:val="1"/>
          <w:numId w:val="9"/>
        </w:numPr>
        <w:tabs>
          <w:tab w:val="left" w:pos="1568"/>
          <w:tab w:val="left" w:pos="1569"/>
        </w:tabs>
        <w:ind w:hanging="446"/>
      </w:pPr>
      <w:r>
        <w:t xml:space="preserve">Histology </w:t>
      </w:r>
      <w:r>
        <w:rPr>
          <w:spacing w:val="-3"/>
        </w:rPr>
        <w:t>of</w:t>
      </w:r>
      <w:r>
        <w:rPr>
          <w:spacing w:val="5"/>
        </w:rPr>
        <w:t xml:space="preserve"> </w:t>
      </w:r>
      <w:r>
        <w:t>Kidney</w:t>
      </w:r>
    </w:p>
    <w:p w:rsidR="007638B6" w:rsidRDefault="00CC5199">
      <w:pPr>
        <w:pStyle w:val="ListParagraph"/>
        <w:numPr>
          <w:ilvl w:val="1"/>
          <w:numId w:val="9"/>
        </w:numPr>
        <w:tabs>
          <w:tab w:val="left" w:pos="1568"/>
          <w:tab w:val="left" w:pos="1569"/>
        </w:tabs>
        <w:spacing w:before="131"/>
        <w:ind w:hanging="446"/>
      </w:pPr>
      <w:r>
        <w:t xml:space="preserve">Histology </w:t>
      </w:r>
      <w:r>
        <w:rPr>
          <w:spacing w:val="-3"/>
        </w:rPr>
        <w:t xml:space="preserve">of </w:t>
      </w:r>
      <w:r>
        <w:t>Thyroid</w:t>
      </w:r>
      <w:r>
        <w:rPr>
          <w:spacing w:val="7"/>
        </w:rPr>
        <w:t xml:space="preserve"> </w:t>
      </w:r>
      <w:r>
        <w:t>gland</w:t>
      </w:r>
    </w:p>
    <w:p w:rsidR="007638B6" w:rsidRDefault="00CC5199">
      <w:pPr>
        <w:pStyle w:val="ListParagraph"/>
        <w:numPr>
          <w:ilvl w:val="1"/>
          <w:numId w:val="9"/>
        </w:numPr>
        <w:tabs>
          <w:tab w:val="left" w:pos="1568"/>
          <w:tab w:val="left" w:pos="1569"/>
        </w:tabs>
        <w:ind w:hanging="446"/>
      </w:pPr>
      <w:r>
        <w:t xml:space="preserve">Histology </w:t>
      </w:r>
      <w:r>
        <w:rPr>
          <w:spacing w:val="-3"/>
        </w:rPr>
        <w:t>of</w:t>
      </w:r>
      <w:r>
        <w:t xml:space="preserve"> Cornea</w:t>
      </w:r>
    </w:p>
    <w:p w:rsidR="007638B6" w:rsidRDefault="00CC5199">
      <w:pPr>
        <w:pStyle w:val="ListParagraph"/>
        <w:numPr>
          <w:ilvl w:val="0"/>
          <w:numId w:val="9"/>
        </w:numPr>
        <w:tabs>
          <w:tab w:val="left" w:pos="441"/>
        </w:tabs>
        <w:ind w:left="441" w:hanging="221"/>
      </w:pPr>
      <w:r>
        <w:t>Specimen</w:t>
      </w:r>
    </w:p>
    <w:p w:rsidR="007638B6" w:rsidRDefault="00CC5199">
      <w:pPr>
        <w:pStyle w:val="ListParagraph"/>
        <w:numPr>
          <w:ilvl w:val="1"/>
          <w:numId w:val="9"/>
        </w:numPr>
        <w:tabs>
          <w:tab w:val="left" w:pos="1568"/>
          <w:tab w:val="left" w:pos="1569"/>
        </w:tabs>
        <w:ind w:hanging="446"/>
      </w:pPr>
      <w:r>
        <w:t>Stomach</w:t>
      </w:r>
    </w:p>
    <w:p w:rsidR="007638B6" w:rsidRDefault="00CC5199">
      <w:pPr>
        <w:pStyle w:val="ListParagraph"/>
        <w:numPr>
          <w:ilvl w:val="1"/>
          <w:numId w:val="9"/>
        </w:numPr>
        <w:tabs>
          <w:tab w:val="left" w:pos="1568"/>
          <w:tab w:val="left" w:pos="1569"/>
        </w:tabs>
        <w:ind w:hanging="446"/>
      </w:pPr>
      <w:r>
        <w:t>Liver</w:t>
      </w:r>
    </w:p>
    <w:p w:rsidR="007638B6" w:rsidRDefault="00CC5199">
      <w:pPr>
        <w:pStyle w:val="ListParagraph"/>
        <w:numPr>
          <w:ilvl w:val="1"/>
          <w:numId w:val="9"/>
        </w:numPr>
        <w:tabs>
          <w:tab w:val="left" w:pos="1568"/>
          <w:tab w:val="left" w:pos="1569"/>
        </w:tabs>
        <w:ind w:hanging="446"/>
      </w:pPr>
      <w:r>
        <w:t>Pancreas</w:t>
      </w:r>
    </w:p>
    <w:p w:rsidR="007638B6" w:rsidRDefault="007638B6">
      <w:pPr>
        <w:sectPr w:rsidR="007638B6">
          <w:pgSz w:w="12240" w:h="15840"/>
          <w:pgMar w:top="1000" w:right="780" w:bottom="860" w:left="1220" w:header="0" w:footer="672" w:gutter="0"/>
          <w:cols w:space="720"/>
        </w:sectPr>
      </w:pPr>
    </w:p>
    <w:p w:rsidR="007638B6" w:rsidRDefault="00CC5199">
      <w:pPr>
        <w:pStyle w:val="ListParagraph"/>
        <w:numPr>
          <w:ilvl w:val="1"/>
          <w:numId w:val="9"/>
        </w:numPr>
        <w:tabs>
          <w:tab w:val="left" w:pos="1568"/>
          <w:tab w:val="left" w:pos="1569"/>
        </w:tabs>
        <w:spacing w:before="44"/>
        <w:ind w:hanging="446"/>
      </w:pPr>
      <w:r>
        <w:lastRenderedPageBreak/>
        <w:t>Tongue</w:t>
      </w:r>
    </w:p>
    <w:p w:rsidR="007638B6" w:rsidRDefault="00CC5199">
      <w:pPr>
        <w:pStyle w:val="ListParagraph"/>
        <w:numPr>
          <w:ilvl w:val="1"/>
          <w:numId w:val="9"/>
        </w:numPr>
        <w:tabs>
          <w:tab w:val="left" w:pos="1568"/>
          <w:tab w:val="left" w:pos="1569"/>
        </w:tabs>
        <w:ind w:hanging="446"/>
      </w:pPr>
      <w:r>
        <w:t>Kidney</w:t>
      </w:r>
    </w:p>
    <w:p w:rsidR="007638B6" w:rsidRDefault="00CC5199">
      <w:pPr>
        <w:pStyle w:val="ListParagraph"/>
        <w:numPr>
          <w:ilvl w:val="1"/>
          <w:numId w:val="9"/>
        </w:numPr>
        <w:tabs>
          <w:tab w:val="left" w:pos="1568"/>
          <w:tab w:val="left" w:pos="1569"/>
        </w:tabs>
        <w:ind w:hanging="446"/>
      </w:pPr>
      <w:r>
        <w:t>Brain</w:t>
      </w:r>
    </w:p>
    <w:p w:rsidR="007638B6" w:rsidRDefault="00CC5199">
      <w:pPr>
        <w:pStyle w:val="ListParagraph"/>
        <w:numPr>
          <w:ilvl w:val="1"/>
          <w:numId w:val="9"/>
        </w:numPr>
        <w:tabs>
          <w:tab w:val="left" w:pos="1568"/>
          <w:tab w:val="left" w:pos="1569"/>
        </w:tabs>
        <w:ind w:hanging="446"/>
      </w:pPr>
      <w:r>
        <w:t>Eye</w:t>
      </w:r>
    </w:p>
    <w:p w:rsidR="007638B6" w:rsidRDefault="00CC5199">
      <w:pPr>
        <w:pStyle w:val="ListParagraph"/>
        <w:numPr>
          <w:ilvl w:val="0"/>
          <w:numId w:val="9"/>
        </w:numPr>
        <w:tabs>
          <w:tab w:val="left" w:pos="441"/>
        </w:tabs>
        <w:ind w:left="441" w:hanging="221"/>
      </w:pPr>
      <w:r>
        <w:t>Radiological</w:t>
      </w:r>
      <w:r>
        <w:rPr>
          <w:spacing w:val="-11"/>
        </w:rPr>
        <w:t xml:space="preserve"> </w:t>
      </w:r>
      <w:r>
        <w:t>Anatomy</w:t>
      </w:r>
    </w:p>
    <w:p w:rsidR="007638B6" w:rsidRDefault="00CC5199">
      <w:pPr>
        <w:pStyle w:val="ListParagraph"/>
        <w:numPr>
          <w:ilvl w:val="1"/>
          <w:numId w:val="9"/>
        </w:numPr>
        <w:tabs>
          <w:tab w:val="left" w:pos="1568"/>
          <w:tab w:val="left" w:pos="1569"/>
        </w:tabs>
        <w:ind w:hanging="446"/>
      </w:pPr>
      <w:r>
        <w:t>Chest</w:t>
      </w:r>
      <w:r>
        <w:rPr>
          <w:spacing w:val="1"/>
        </w:rPr>
        <w:t xml:space="preserve"> </w:t>
      </w:r>
      <w:r>
        <w:t>X-ray</w:t>
      </w:r>
    </w:p>
    <w:p w:rsidR="007638B6" w:rsidRDefault="00CC5199">
      <w:pPr>
        <w:pStyle w:val="ListParagraph"/>
        <w:numPr>
          <w:ilvl w:val="1"/>
          <w:numId w:val="9"/>
        </w:numPr>
        <w:tabs>
          <w:tab w:val="left" w:pos="1568"/>
          <w:tab w:val="left" w:pos="1569"/>
        </w:tabs>
        <w:ind w:hanging="446"/>
      </w:pPr>
      <w:r>
        <w:t>KUB</w:t>
      </w:r>
    </w:p>
    <w:p w:rsidR="007638B6" w:rsidRDefault="00CC5199">
      <w:pPr>
        <w:pStyle w:val="ListParagraph"/>
        <w:numPr>
          <w:ilvl w:val="1"/>
          <w:numId w:val="9"/>
        </w:numPr>
        <w:tabs>
          <w:tab w:val="left" w:pos="1568"/>
          <w:tab w:val="left" w:pos="1569"/>
        </w:tabs>
        <w:ind w:hanging="446"/>
      </w:pPr>
      <w:r>
        <w:t xml:space="preserve">X-ray </w:t>
      </w:r>
      <w:r>
        <w:rPr>
          <w:spacing w:val="-3"/>
        </w:rPr>
        <w:t xml:space="preserve">of </w:t>
      </w:r>
      <w:r>
        <w:t>Shoulder</w:t>
      </w:r>
      <w:r>
        <w:rPr>
          <w:spacing w:val="-2"/>
        </w:rPr>
        <w:t xml:space="preserve"> </w:t>
      </w:r>
      <w:r>
        <w:t>joint</w:t>
      </w:r>
    </w:p>
    <w:p w:rsidR="007638B6" w:rsidRDefault="00CC5199">
      <w:pPr>
        <w:pStyle w:val="ListParagraph"/>
        <w:numPr>
          <w:ilvl w:val="1"/>
          <w:numId w:val="9"/>
        </w:numPr>
        <w:tabs>
          <w:tab w:val="left" w:pos="1568"/>
          <w:tab w:val="left" w:pos="1569"/>
        </w:tabs>
        <w:ind w:hanging="446"/>
      </w:pPr>
      <w:r>
        <w:t xml:space="preserve">X-ray </w:t>
      </w:r>
      <w:r>
        <w:rPr>
          <w:spacing w:val="-3"/>
        </w:rPr>
        <w:t xml:space="preserve">of </w:t>
      </w:r>
      <w:r>
        <w:t>Knee</w:t>
      </w:r>
      <w:r>
        <w:rPr>
          <w:spacing w:val="-1"/>
        </w:rPr>
        <w:t xml:space="preserve"> </w:t>
      </w:r>
      <w:r>
        <w:t>joint</w:t>
      </w:r>
    </w:p>
    <w:p w:rsidR="007638B6" w:rsidRDefault="00CC5199">
      <w:pPr>
        <w:pStyle w:val="ListParagraph"/>
        <w:numPr>
          <w:ilvl w:val="0"/>
          <w:numId w:val="9"/>
        </w:numPr>
        <w:tabs>
          <w:tab w:val="left" w:pos="489"/>
        </w:tabs>
        <w:spacing w:before="131"/>
        <w:ind w:left="488" w:hanging="268"/>
        <w:rPr>
          <w:sz w:val="18"/>
        </w:rPr>
      </w:pPr>
      <w:r>
        <w:t>Perimetry (Charting the Field of</w:t>
      </w:r>
      <w:r>
        <w:rPr>
          <w:spacing w:val="6"/>
        </w:rPr>
        <w:t xml:space="preserve"> </w:t>
      </w:r>
      <w:r>
        <w:rPr>
          <w:spacing w:val="-3"/>
        </w:rPr>
        <w:t>Vision).</w:t>
      </w:r>
    </w:p>
    <w:p w:rsidR="007638B6" w:rsidRDefault="00CC5199">
      <w:pPr>
        <w:pStyle w:val="ListParagraph"/>
        <w:numPr>
          <w:ilvl w:val="0"/>
          <w:numId w:val="9"/>
        </w:numPr>
        <w:tabs>
          <w:tab w:val="left" w:pos="489"/>
        </w:tabs>
        <w:ind w:left="488" w:hanging="268"/>
        <w:rPr>
          <w:sz w:val="18"/>
        </w:rPr>
      </w:pPr>
      <w:r>
        <w:t xml:space="preserve">Examination </w:t>
      </w:r>
      <w:r>
        <w:rPr>
          <w:spacing w:val="-3"/>
        </w:rPr>
        <w:t xml:space="preserve">of </w:t>
      </w:r>
      <w:r>
        <w:t>Visual</w:t>
      </w:r>
      <w:r>
        <w:rPr>
          <w:spacing w:val="-7"/>
        </w:rPr>
        <w:t xml:space="preserve"> </w:t>
      </w:r>
      <w:r>
        <w:t>Acuity.</w:t>
      </w:r>
    </w:p>
    <w:p w:rsidR="007638B6" w:rsidRDefault="00CC5199">
      <w:pPr>
        <w:pStyle w:val="ListParagraph"/>
        <w:numPr>
          <w:ilvl w:val="0"/>
          <w:numId w:val="9"/>
        </w:numPr>
        <w:tabs>
          <w:tab w:val="left" w:pos="489"/>
        </w:tabs>
        <w:ind w:left="488" w:hanging="268"/>
        <w:rPr>
          <w:sz w:val="18"/>
        </w:rPr>
      </w:pPr>
      <w:r>
        <w:t xml:space="preserve">Examination </w:t>
      </w:r>
      <w:r>
        <w:rPr>
          <w:spacing w:val="-3"/>
        </w:rPr>
        <w:t xml:space="preserve">of </w:t>
      </w:r>
      <w:r>
        <w:t>Color</w:t>
      </w:r>
      <w:r>
        <w:rPr>
          <w:spacing w:val="-8"/>
        </w:rPr>
        <w:t xml:space="preserve"> </w:t>
      </w:r>
      <w:r>
        <w:t>Vision.</w:t>
      </w:r>
    </w:p>
    <w:p w:rsidR="007638B6" w:rsidRDefault="00CC5199">
      <w:pPr>
        <w:pStyle w:val="ListParagraph"/>
        <w:numPr>
          <w:ilvl w:val="0"/>
          <w:numId w:val="9"/>
        </w:numPr>
        <w:tabs>
          <w:tab w:val="left" w:pos="489"/>
        </w:tabs>
        <w:ind w:left="488" w:hanging="268"/>
        <w:rPr>
          <w:sz w:val="18"/>
        </w:rPr>
      </w:pPr>
      <w:r>
        <w:t xml:space="preserve">Tuning-Fork Tests </w:t>
      </w:r>
      <w:r>
        <w:rPr>
          <w:spacing w:val="-3"/>
        </w:rPr>
        <w:t>of</w:t>
      </w:r>
      <w:r>
        <w:rPr>
          <w:spacing w:val="-9"/>
        </w:rPr>
        <w:t xml:space="preserve"> </w:t>
      </w:r>
      <w:r>
        <w:t>Hearing.</w:t>
      </w:r>
    </w:p>
    <w:p w:rsidR="007638B6" w:rsidRDefault="00CC5199">
      <w:pPr>
        <w:pStyle w:val="ListParagraph"/>
        <w:numPr>
          <w:ilvl w:val="0"/>
          <w:numId w:val="9"/>
        </w:numPr>
        <w:tabs>
          <w:tab w:val="left" w:pos="489"/>
        </w:tabs>
        <w:ind w:left="488" w:hanging="268"/>
        <w:rPr>
          <w:sz w:val="18"/>
        </w:rPr>
      </w:pPr>
      <w:r>
        <w:t xml:space="preserve">Determination </w:t>
      </w:r>
      <w:r>
        <w:rPr>
          <w:spacing w:val="-3"/>
        </w:rPr>
        <w:t xml:space="preserve">of </w:t>
      </w:r>
      <w:r>
        <w:t xml:space="preserve">sensation </w:t>
      </w:r>
      <w:r>
        <w:rPr>
          <w:spacing w:val="-3"/>
        </w:rPr>
        <w:t>of</w:t>
      </w:r>
      <w:r>
        <w:t xml:space="preserve"> Taste.</w:t>
      </w:r>
    </w:p>
    <w:p w:rsidR="007638B6" w:rsidRDefault="00CC5199">
      <w:pPr>
        <w:pStyle w:val="ListParagraph"/>
        <w:numPr>
          <w:ilvl w:val="0"/>
          <w:numId w:val="9"/>
        </w:numPr>
        <w:tabs>
          <w:tab w:val="left" w:pos="489"/>
        </w:tabs>
        <w:ind w:left="488" w:hanging="268"/>
        <w:rPr>
          <w:sz w:val="18"/>
        </w:rPr>
      </w:pPr>
      <w:r>
        <w:t xml:space="preserve">Determination </w:t>
      </w:r>
      <w:r>
        <w:rPr>
          <w:spacing w:val="-3"/>
        </w:rPr>
        <w:t xml:space="preserve">of </w:t>
      </w:r>
      <w:r>
        <w:t xml:space="preserve">sensation </w:t>
      </w:r>
      <w:r>
        <w:rPr>
          <w:spacing w:val="-3"/>
        </w:rPr>
        <w:t>of</w:t>
      </w:r>
      <w:r>
        <w:rPr>
          <w:spacing w:val="14"/>
        </w:rPr>
        <w:t xml:space="preserve"> </w:t>
      </w:r>
      <w:r>
        <w:rPr>
          <w:spacing w:val="-3"/>
        </w:rPr>
        <w:t>Smell.</w:t>
      </w:r>
    </w:p>
    <w:p w:rsidR="007638B6" w:rsidRDefault="00CC5199">
      <w:pPr>
        <w:pStyle w:val="ListParagraph"/>
        <w:numPr>
          <w:ilvl w:val="0"/>
          <w:numId w:val="9"/>
        </w:numPr>
        <w:tabs>
          <w:tab w:val="left" w:pos="489"/>
        </w:tabs>
        <w:ind w:left="488" w:hanging="268"/>
        <w:rPr>
          <w:sz w:val="18"/>
        </w:rPr>
      </w:pPr>
      <w:r>
        <w:t>EEG.</w:t>
      </w:r>
    </w:p>
    <w:p w:rsidR="007638B6" w:rsidRDefault="00CC5199">
      <w:pPr>
        <w:pStyle w:val="ListParagraph"/>
        <w:numPr>
          <w:ilvl w:val="0"/>
          <w:numId w:val="9"/>
        </w:numPr>
        <w:tabs>
          <w:tab w:val="left" w:pos="489"/>
        </w:tabs>
        <w:ind w:left="488" w:hanging="268"/>
        <w:rPr>
          <w:sz w:val="18"/>
        </w:rPr>
      </w:pPr>
      <w:r>
        <w:t>Electroneurodiagnostic</w:t>
      </w:r>
      <w:r>
        <w:rPr>
          <w:spacing w:val="-12"/>
        </w:rPr>
        <w:t xml:space="preserve"> </w:t>
      </w:r>
      <w:r>
        <w:t>Tests.</w:t>
      </w:r>
    </w:p>
    <w:p w:rsidR="007638B6" w:rsidRDefault="007638B6">
      <w:pPr>
        <w:pStyle w:val="BodyText"/>
        <w:spacing w:before="0"/>
        <w:ind w:firstLine="0"/>
      </w:pPr>
    </w:p>
    <w:p w:rsidR="007638B6" w:rsidRDefault="007638B6">
      <w:pPr>
        <w:pStyle w:val="BodyText"/>
        <w:spacing w:before="9"/>
        <w:ind w:firstLine="0"/>
        <w:rPr>
          <w:sz w:val="18"/>
        </w:rPr>
      </w:pPr>
    </w:p>
    <w:p w:rsidR="007638B6" w:rsidRDefault="00CC5199">
      <w:pPr>
        <w:pStyle w:val="Heading2"/>
        <w:ind w:left="2212"/>
        <w:rPr>
          <w:u w:val="none"/>
        </w:rPr>
      </w:pPr>
      <w:r>
        <w:rPr>
          <w:u w:val="thick"/>
        </w:rPr>
        <w:t>SYSTEMIC MICROBIOLOGY – MBL12302</w:t>
      </w:r>
    </w:p>
    <w:p w:rsidR="007638B6" w:rsidRDefault="007638B6">
      <w:pPr>
        <w:pStyle w:val="BodyText"/>
        <w:spacing w:before="0"/>
        <w:ind w:firstLine="0"/>
        <w:rPr>
          <w:b/>
          <w:sz w:val="20"/>
        </w:rPr>
      </w:pPr>
    </w:p>
    <w:p w:rsidR="007638B6" w:rsidRDefault="007638B6">
      <w:pPr>
        <w:pStyle w:val="BodyText"/>
        <w:spacing w:before="7"/>
        <w:ind w:firstLine="0"/>
        <w:rPr>
          <w:b/>
          <w:sz w:val="10"/>
        </w:rPr>
      </w:pPr>
    </w:p>
    <w:tbl>
      <w:tblPr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90"/>
        <w:gridCol w:w="8822"/>
      </w:tblGrid>
      <w:tr w:rsidR="007638B6">
        <w:trPr>
          <w:trHeight w:hRule="exact" w:val="739"/>
        </w:trPr>
        <w:tc>
          <w:tcPr>
            <w:tcW w:w="1190" w:type="dxa"/>
          </w:tcPr>
          <w:p w:rsidR="007638B6" w:rsidRDefault="007638B6">
            <w:pPr>
              <w:pStyle w:val="TableParagraph"/>
              <w:spacing w:before="6"/>
              <w:rPr>
                <w:b/>
                <w:sz w:val="20"/>
              </w:rPr>
            </w:pPr>
          </w:p>
          <w:p w:rsidR="007638B6" w:rsidRDefault="00CC5199">
            <w:pPr>
              <w:pStyle w:val="TableParagraph"/>
              <w:ind w:left="297" w:right="293"/>
              <w:jc w:val="center"/>
              <w:rPr>
                <w:b/>
              </w:rPr>
            </w:pPr>
            <w:r>
              <w:rPr>
                <w:b/>
              </w:rPr>
              <w:t>UNIT</w:t>
            </w:r>
          </w:p>
        </w:tc>
        <w:tc>
          <w:tcPr>
            <w:tcW w:w="8822" w:type="dxa"/>
          </w:tcPr>
          <w:p w:rsidR="007638B6" w:rsidRDefault="007638B6">
            <w:pPr>
              <w:pStyle w:val="TableParagraph"/>
              <w:spacing w:before="6"/>
              <w:rPr>
                <w:b/>
                <w:sz w:val="20"/>
              </w:rPr>
            </w:pPr>
          </w:p>
          <w:p w:rsidR="007638B6" w:rsidRDefault="00CC5199">
            <w:pPr>
              <w:pStyle w:val="TableParagraph"/>
              <w:ind w:left="3838" w:right="3845"/>
              <w:jc w:val="center"/>
              <w:rPr>
                <w:b/>
              </w:rPr>
            </w:pPr>
            <w:r>
              <w:rPr>
                <w:b/>
              </w:rPr>
              <w:t>CONTENT</w:t>
            </w:r>
          </w:p>
        </w:tc>
      </w:tr>
      <w:tr w:rsidR="007638B6">
        <w:trPr>
          <w:trHeight w:hRule="exact" w:val="2035"/>
        </w:trPr>
        <w:tc>
          <w:tcPr>
            <w:tcW w:w="1190" w:type="dxa"/>
          </w:tcPr>
          <w:p w:rsidR="007638B6" w:rsidRDefault="007638B6">
            <w:pPr>
              <w:pStyle w:val="TableParagraph"/>
              <w:rPr>
                <w:b/>
              </w:rPr>
            </w:pPr>
          </w:p>
          <w:p w:rsidR="007638B6" w:rsidRDefault="007638B6">
            <w:pPr>
              <w:pStyle w:val="TableParagraph"/>
              <w:rPr>
                <w:b/>
              </w:rPr>
            </w:pPr>
          </w:p>
          <w:p w:rsidR="007638B6" w:rsidRDefault="007638B6">
            <w:pPr>
              <w:pStyle w:val="TableParagraph"/>
              <w:spacing w:before="5"/>
              <w:rPr>
                <w:b/>
                <w:sz w:val="32"/>
              </w:rPr>
            </w:pPr>
          </w:p>
          <w:p w:rsidR="007638B6" w:rsidRDefault="00CC5199">
            <w:pPr>
              <w:pStyle w:val="TableParagraph"/>
              <w:ind w:left="4"/>
              <w:jc w:val="center"/>
            </w:pPr>
            <w:r>
              <w:t>1</w:t>
            </w:r>
          </w:p>
        </w:tc>
        <w:tc>
          <w:tcPr>
            <w:tcW w:w="8822" w:type="dxa"/>
          </w:tcPr>
          <w:p w:rsidR="007638B6" w:rsidRDefault="00CC5199">
            <w:pPr>
              <w:pStyle w:val="TableParagraph"/>
              <w:ind w:left="100" w:right="102"/>
              <w:jc w:val="both"/>
            </w:pPr>
            <w:r>
              <w:rPr>
                <w:b/>
              </w:rPr>
              <w:t xml:space="preserve">Introduction to Immunology &amp; Immune System: </w:t>
            </w:r>
            <w:r>
              <w:t xml:space="preserve">Definition of Immunology -  Immune system; Origin </w:t>
            </w:r>
            <w:r>
              <w:rPr>
                <w:spacing w:val="-3"/>
              </w:rPr>
              <w:t xml:space="preserve">of </w:t>
            </w:r>
            <w:r>
              <w:t xml:space="preserve">cells </w:t>
            </w:r>
            <w:r>
              <w:rPr>
                <w:spacing w:val="-3"/>
              </w:rPr>
              <w:t xml:space="preserve">of </w:t>
            </w:r>
            <w:r>
              <w:t xml:space="preserve">the immune system - Principle function </w:t>
            </w:r>
            <w:r>
              <w:rPr>
                <w:spacing w:val="-3"/>
              </w:rPr>
              <w:t xml:space="preserve">of </w:t>
            </w:r>
            <w:r>
              <w:t xml:space="preserve">Immune system; Organs involved in immune system – The primary lymphoid organs, secondary lymphoid organs; </w:t>
            </w:r>
            <w:r>
              <w:rPr>
                <w:spacing w:val="-3"/>
              </w:rPr>
              <w:t xml:space="preserve">Cells </w:t>
            </w:r>
            <w:r>
              <w:t>involved in immune responses – Hematopoi</w:t>
            </w:r>
            <w:r>
              <w:t xml:space="preserve">esis, phagocytic cells and their killing mechanisms; Defence Mechanisms - Innate Immune system and Adaptive Immune system; Nature </w:t>
            </w:r>
            <w:r>
              <w:rPr>
                <w:spacing w:val="-3"/>
              </w:rPr>
              <w:t xml:space="preserve">of </w:t>
            </w:r>
            <w:r>
              <w:t xml:space="preserve">antigens &amp; antibody – Antigen vsimmunogen, haptens; Structure and functions </w:t>
            </w:r>
            <w:r>
              <w:rPr>
                <w:spacing w:val="-3"/>
              </w:rPr>
              <w:t xml:space="preserve">of </w:t>
            </w:r>
            <w:r>
              <w:t>Immunoglobulin’s; General idea on Hypersensi</w:t>
            </w:r>
            <w:r>
              <w:t xml:space="preserve">tivity – classification and types </w:t>
            </w:r>
            <w:r>
              <w:rPr>
                <w:spacing w:val="-3"/>
              </w:rPr>
              <w:t xml:space="preserve">of </w:t>
            </w:r>
            <w:r>
              <w:t>hypersensitivity reaction, immunodeficiency disorders; Autoimmune</w:t>
            </w:r>
            <w:r>
              <w:rPr>
                <w:spacing w:val="-14"/>
              </w:rPr>
              <w:t xml:space="preserve"> </w:t>
            </w:r>
            <w:r>
              <w:t>diseases.</w:t>
            </w:r>
          </w:p>
        </w:tc>
      </w:tr>
      <w:tr w:rsidR="007638B6">
        <w:trPr>
          <w:trHeight w:hRule="exact" w:val="1022"/>
        </w:trPr>
        <w:tc>
          <w:tcPr>
            <w:tcW w:w="1190" w:type="dxa"/>
          </w:tcPr>
          <w:p w:rsidR="007638B6" w:rsidRDefault="007638B6">
            <w:pPr>
              <w:pStyle w:val="TableParagraph"/>
              <w:spacing w:before="2"/>
              <w:rPr>
                <w:b/>
                <w:sz w:val="32"/>
              </w:rPr>
            </w:pPr>
          </w:p>
          <w:p w:rsidR="007638B6" w:rsidRDefault="00CC5199">
            <w:pPr>
              <w:pStyle w:val="TableParagraph"/>
              <w:ind w:left="4"/>
              <w:jc w:val="center"/>
            </w:pPr>
            <w:r>
              <w:t>2</w:t>
            </w:r>
          </w:p>
        </w:tc>
        <w:tc>
          <w:tcPr>
            <w:tcW w:w="8822" w:type="dxa"/>
          </w:tcPr>
          <w:p w:rsidR="007638B6" w:rsidRDefault="00CC5199">
            <w:pPr>
              <w:pStyle w:val="TableParagraph"/>
              <w:spacing w:line="242" w:lineRule="auto"/>
              <w:ind w:left="100" w:right="101"/>
              <w:jc w:val="both"/>
            </w:pPr>
            <w:r>
              <w:rPr>
                <w:b/>
              </w:rPr>
              <w:t xml:space="preserve">Immunity and Immune Response: </w:t>
            </w:r>
            <w:r>
              <w:t>Introduction; Immunity - immune response; Types of immune response; Types of immunity – Innate immune system: properties and mechanism, non- specific defence mechanism, and adaptive immune system: properties and mechanism;  Vaccines</w:t>
            </w:r>
          </w:p>
          <w:p w:rsidR="007638B6" w:rsidRDefault="00CC5199">
            <w:pPr>
              <w:pStyle w:val="TableParagraph"/>
              <w:spacing w:line="247" w:lineRule="exact"/>
              <w:ind w:left="100"/>
              <w:jc w:val="both"/>
            </w:pPr>
            <w:r>
              <w:t>– Types of Vaccines; Im</w:t>
            </w:r>
            <w:r>
              <w:t>munological tolerance.</w:t>
            </w:r>
          </w:p>
        </w:tc>
      </w:tr>
      <w:tr w:rsidR="007638B6">
        <w:trPr>
          <w:trHeight w:hRule="exact" w:val="768"/>
        </w:trPr>
        <w:tc>
          <w:tcPr>
            <w:tcW w:w="1190" w:type="dxa"/>
          </w:tcPr>
          <w:p w:rsidR="007638B6" w:rsidRDefault="007638B6">
            <w:pPr>
              <w:pStyle w:val="TableParagraph"/>
              <w:spacing w:before="4"/>
              <w:rPr>
                <w:b/>
                <w:sz w:val="21"/>
              </w:rPr>
            </w:pPr>
          </w:p>
          <w:p w:rsidR="007638B6" w:rsidRDefault="00CC5199">
            <w:pPr>
              <w:pStyle w:val="TableParagraph"/>
              <w:ind w:left="4"/>
              <w:jc w:val="center"/>
            </w:pPr>
            <w:r>
              <w:t>3</w:t>
            </w:r>
          </w:p>
        </w:tc>
        <w:tc>
          <w:tcPr>
            <w:tcW w:w="8822" w:type="dxa"/>
          </w:tcPr>
          <w:p w:rsidR="007638B6" w:rsidRDefault="00CC5199">
            <w:pPr>
              <w:pStyle w:val="TableParagraph"/>
              <w:ind w:left="100" w:right="101"/>
              <w:jc w:val="both"/>
            </w:pPr>
            <w:r>
              <w:rPr>
                <w:b/>
              </w:rPr>
              <w:t xml:space="preserve">Introduction to Serology: </w:t>
            </w:r>
            <w:r>
              <w:t>Introduction; Techniques of serology – Principle of serological techniques; Various serological test - WIDAL, VDRL, CRP, RF, ASO, Weil- Felix, Pregnancy rapid card test.</w:t>
            </w:r>
          </w:p>
        </w:tc>
      </w:tr>
      <w:tr w:rsidR="007638B6">
        <w:trPr>
          <w:trHeight w:hRule="exact" w:val="768"/>
        </w:trPr>
        <w:tc>
          <w:tcPr>
            <w:tcW w:w="1190" w:type="dxa"/>
          </w:tcPr>
          <w:p w:rsidR="007638B6" w:rsidRDefault="007638B6">
            <w:pPr>
              <w:pStyle w:val="TableParagraph"/>
              <w:spacing w:before="4"/>
              <w:rPr>
                <w:b/>
                <w:sz w:val="21"/>
              </w:rPr>
            </w:pPr>
          </w:p>
          <w:p w:rsidR="007638B6" w:rsidRDefault="00CC5199">
            <w:pPr>
              <w:pStyle w:val="TableParagraph"/>
              <w:ind w:left="4"/>
              <w:jc w:val="center"/>
            </w:pPr>
            <w:r>
              <w:t>4</w:t>
            </w:r>
          </w:p>
        </w:tc>
        <w:tc>
          <w:tcPr>
            <w:tcW w:w="8822" w:type="dxa"/>
          </w:tcPr>
          <w:p w:rsidR="007638B6" w:rsidRDefault="00CC5199">
            <w:pPr>
              <w:pStyle w:val="TableParagraph"/>
              <w:spacing w:line="242" w:lineRule="auto"/>
              <w:ind w:left="100" w:right="95"/>
              <w:jc w:val="both"/>
            </w:pPr>
            <w:r>
              <w:rPr>
                <w:b/>
              </w:rPr>
              <w:t xml:space="preserve">General Bacteriology: </w:t>
            </w:r>
            <w:r>
              <w:t>Introduction; Principles in identifying an unknown organism - Principle; Methods; Elementary knowledge of common pathogens; Technique oriented examination of specimens - pus, urine, stool, sputum, throat swab.</w:t>
            </w:r>
          </w:p>
        </w:tc>
      </w:tr>
      <w:tr w:rsidR="007638B6">
        <w:trPr>
          <w:trHeight w:hRule="exact" w:val="773"/>
        </w:trPr>
        <w:tc>
          <w:tcPr>
            <w:tcW w:w="1190" w:type="dxa"/>
          </w:tcPr>
          <w:p w:rsidR="007638B6" w:rsidRDefault="007638B6">
            <w:pPr>
              <w:pStyle w:val="TableParagraph"/>
              <w:spacing w:before="4"/>
              <w:rPr>
                <w:b/>
                <w:sz w:val="21"/>
              </w:rPr>
            </w:pPr>
          </w:p>
          <w:p w:rsidR="007638B6" w:rsidRDefault="00CC5199">
            <w:pPr>
              <w:pStyle w:val="TableParagraph"/>
              <w:ind w:left="4"/>
              <w:jc w:val="center"/>
            </w:pPr>
            <w:r>
              <w:t>5</w:t>
            </w:r>
          </w:p>
        </w:tc>
        <w:tc>
          <w:tcPr>
            <w:tcW w:w="8822" w:type="dxa"/>
          </w:tcPr>
          <w:p w:rsidR="007638B6" w:rsidRDefault="00CC5199">
            <w:pPr>
              <w:pStyle w:val="TableParagraph"/>
              <w:spacing w:line="242" w:lineRule="auto"/>
              <w:ind w:left="100" w:right="99"/>
              <w:jc w:val="both"/>
            </w:pPr>
            <w:r>
              <w:rPr>
                <w:b/>
              </w:rPr>
              <w:t xml:space="preserve">Emerging and Re-emerging Infections: </w:t>
            </w:r>
            <w:r>
              <w:t>Intro</w:t>
            </w:r>
            <w:r>
              <w:t>duction; Emerging and re-emerging infections – The factors contributing to emergence of infectious diseases, Microbes that cause infectious diseases, occurrence of infectious diseases; Host Defenses against infectious diseases – Public</w:t>
            </w:r>
          </w:p>
        </w:tc>
      </w:tr>
    </w:tbl>
    <w:p w:rsidR="007638B6" w:rsidRDefault="007638B6">
      <w:pPr>
        <w:spacing w:line="242" w:lineRule="auto"/>
        <w:jc w:val="both"/>
        <w:sectPr w:rsidR="007638B6">
          <w:pgSz w:w="12240" w:h="15840"/>
          <w:pgMar w:top="960" w:right="780" w:bottom="860" w:left="1220" w:header="0" w:footer="672" w:gutter="0"/>
          <w:cols w:space="720"/>
        </w:sectPr>
      </w:pPr>
    </w:p>
    <w:tbl>
      <w:tblPr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90"/>
        <w:gridCol w:w="8822"/>
      </w:tblGrid>
      <w:tr w:rsidR="007638B6">
        <w:trPr>
          <w:trHeight w:hRule="exact" w:val="768"/>
        </w:trPr>
        <w:tc>
          <w:tcPr>
            <w:tcW w:w="1190" w:type="dxa"/>
          </w:tcPr>
          <w:p w:rsidR="007638B6" w:rsidRDefault="007638B6"/>
        </w:tc>
        <w:tc>
          <w:tcPr>
            <w:tcW w:w="8822" w:type="dxa"/>
          </w:tcPr>
          <w:p w:rsidR="007638B6" w:rsidRDefault="00CC5199">
            <w:pPr>
              <w:pStyle w:val="TableParagraph"/>
              <w:ind w:left="100" w:right="105"/>
              <w:jc w:val="both"/>
            </w:pPr>
            <w:r>
              <w:t>health measures to prevent infectious diseases, Public health organizations; Emerging and re- merging infectious diseases – Example of an emerging and non-emerging disease; Factors affecting emergence.</w:t>
            </w:r>
          </w:p>
        </w:tc>
      </w:tr>
      <w:tr w:rsidR="007638B6">
        <w:trPr>
          <w:trHeight w:hRule="exact" w:val="768"/>
        </w:trPr>
        <w:tc>
          <w:tcPr>
            <w:tcW w:w="1190" w:type="dxa"/>
          </w:tcPr>
          <w:p w:rsidR="007638B6" w:rsidRDefault="007638B6">
            <w:pPr>
              <w:pStyle w:val="TableParagraph"/>
              <w:spacing w:before="4"/>
              <w:rPr>
                <w:b/>
                <w:sz w:val="21"/>
              </w:rPr>
            </w:pPr>
          </w:p>
          <w:p w:rsidR="007638B6" w:rsidRDefault="00CC5199">
            <w:pPr>
              <w:pStyle w:val="TableParagraph"/>
              <w:ind w:left="537"/>
            </w:pPr>
            <w:r>
              <w:t>6</w:t>
            </w:r>
          </w:p>
        </w:tc>
        <w:tc>
          <w:tcPr>
            <w:tcW w:w="8822" w:type="dxa"/>
          </w:tcPr>
          <w:p w:rsidR="007638B6" w:rsidRDefault="00CC5199">
            <w:pPr>
              <w:pStyle w:val="TableParagraph"/>
              <w:spacing w:line="242" w:lineRule="auto"/>
              <w:ind w:left="100" w:right="97"/>
              <w:jc w:val="both"/>
            </w:pPr>
            <w:r>
              <w:rPr>
                <w:b/>
              </w:rPr>
              <w:t xml:space="preserve">Nosocomial Infection: </w:t>
            </w:r>
            <w:r>
              <w:t>Introduction; Nosocomial infections - Definition; Transmission; Epidemiology – causes of nosocomial infections; Bacteriology surveillance of Nosocomial infections.</w:t>
            </w:r>
          </w:p>
        </w:tc>
      </w:tr>
      <w:tr w:rsidR="007638B6">
        <w:trPr>
          <w:trHeight w:hRule="exact" w:val="1022"/>
        </w:trPr>
        <w:tc>
          <w:tcPr>
            <w:tcW w:w="1190" w:type="dxa"/>
          </w:tcPr>
          <w:p w:rsidR="007638B6" w:rsidRDefault="007638B6">
            <w:pPr>
              <w:pStyle w:val="TableParagraph"/>
              <w:spacing w:before="7"/>
              <w:rPr>
                <w:b/>
                <w:sz w:val="32"/>
              </w:rPr>
            </w:pPr>
          </w:p>
          <w:p w:rsidR="007638B6" w:rsidRDefault="00CC5199">
            <w:pPr>
              <w:pStyle w:val="TableParagraph"/>
              <w:ind w:left="537"/>
            </w:pPr>
            <w:r>
              <w:t>7</w:t>
            </w:r>
          </w:p>
        </w:tc>
        <w:tc>
          <w:tcPr>
            <w:tcW w:w="8822" w:type="dxa"/>
          </w:tcPr>
          <w:p w:rsidR="007638B6" w:rsidRDefault="00CC5199">
            <w:pPr>
              <w:pStyle w:val="TableParagraph"/>
              <w:spacing w:line="242" w:lineRule="auto"/>
              <w:ind w:left="100" w:right="99"/>
              <w:jc w:val="both"/>
            </w:pPr>
            <w:r>
              <w:rPr>
                <w:b/>
              </w:rPr>
              <w:t xml:space="preserve">Systemic Bacteriology: </w:t>
            </w:r>
            <w:r>
              <w:t xml:space="preserve">Introduction </w:t>
            </w:r>
            <w:r>
              <w:rPr>
                <w:spacing w:val="2"/>
              </w:rPr>
              <w:t xml:space="preserve">to </w:t>
            </w:r>
            <w:r>
              <w:t>systemic bacteriology; Gram positive cocci: Staph</w:t>
            </w:r>
            <w:r>
              <w:t>ylococcus aureus - Streptococcus, Micrococci, Pneumococcus; Neiserria - Corynebacterium, Bacillus, Clostridium; Nonsporing Anaerobes – Enterobacteriaceae; Mycobacterium Tuberculosis; Spirochates -</w:t>
            </w:r>
            <w:r>
              <w:rPr>
                <w:spacing w:val="-28"/>
              </w:rPr>
              <w:t xml:space="preserve"> </w:t>
            </w:r>
            <w:r>
              <w:t>Mycoplasma.</w:t>
            </w:r>
          </w:p>
        </w:tc>
      </w:tr>
      <w:tr w:rsidR="007638B6">
        <w:trPr>
          <w:trHeight w:hRule="exact" w:val="1022"/>
        </w:trPr>
        <w:tc>
          <w:tcPr>
            <w:tcW w:w="1190" w:type="dxa"/>
          </w:tcPr>
          <w:p w:rsidR="007638B6" w:rsidRDefault="007638B6">
            <w:pPr>
              <w:pStyle w:val="TableParagraph"/>
              <w:spacing w:before="2"/>
              <w:rPr>
                <w:b/>
                <w:sz w:val="32"/>
              </w:rPr>
            </w:pPr>
          </w:p>
          <w:p w:rsidR="007638B6" w:rsidRDefault="00CC5199">
            <w:pPr>
              <w:pStyle w:val="TableParagraph"/>
              <w:ind w:left="537"/>
            </w:pPr>
            <w:r>
              <w:t>8</w:t>
            </w:r>
          </w:p>
        </w:tc>
        <w:tc>
          <w:tcPr>
            <w:tcW w:w="8822" w:type="dxa"/>
          </w:tcPr>
          <w:p w:rsidR="007638B6" w:rsidRDefault="00CC5199">
            <w:pPr>
              <w:pStyle w:val="TableParagraph"/>
              <w:ind w:left="100" w:right="101"/>
              <w:jc w:val="both"/>
            </w:pPr>
            <w:r>
              <w:rPr>
                <w:b/>
              </w:rPr>
              <w:t xml:space="preserve">Introduction to Virology: </w:t>
            </w:r>
            <w:r>
              <w:t xml:space="preserve">Virus – General Properties </w:t>
            </w:r>
            <w:r>
              <w:rPr>
                <w:spacing w:val="-3"/>
              </w:rPr>
              <w:t xml:space="preserve">of </w:t>
            </w:r>
            <w:r>
              <w:t xml:space="preserve">virus, Viral structure; Classification </w:t>
            </w:r>
            <w:r>
              <w:rPr>
                <w:spacing w:val="-3"/>
              </w:rPr>
              <w:t xml:space="preserve">of </w:t>
            </w:r>
            <w:r>
              <w:t xml:space="preserve">viruses - viral life cycle, host virus interaction; Morphology, pathogenesis, clinical syndromes, lab diagnosis </w:t>
            </w:r>
            <w:r>
              <w:rPr>
                <w:spacing w:val="-3"/>
              </w:rPr>
              <w:t xml:space="preserve">of </w:t>
            </w:r>
            <w:r>
              <w:t>a few viruses - Poliovirus, Herpes virus; Hepatitis B virus; Human Im</w:t>
            </w:r>
            <w:r>
              <w:t xml:space="preserve">munodeficiency virus (HIV); Structure and significance </w:t>
            </w:r>
            <w:r>
              <w:rPr>
                <w:spacing w:val="-7"/>
              </w:rPr>
              <w:t>of</w:t>
            </w:r>
            <w:r>
              <w:rPr>
                <w:spacing w:val="-18"/>
              </w:rPr>
              <w:t xml:space="preserve"> </w:t>
            </w:r>
            <w:r>
              <w:t>bacteriophage.</w:t>
            </w:r>
          </w:p>
        </w:tc>
      </w:tr>
      <w:tr w:rsidR="007638B6">
        <w:trPr>
          <w:trHeight w:hRule="exact" w:val="1022"/>
        </w:trPr>
        <w:tc>
          <w:tcPr>
            <w:tcW w:w="1190" w:type="dxa"/>
          </w:tcPr>
          <w:p w:rsidR="007638B6" w:rsidRDefault="007638B6">
            <w:pPr>
              <w:pStyle w:val="TableParagraph"/>
              <w:spacing w:before="2"/>
              <w:rPr>
                <w:b/>
                <w:sz w:val="32"/>
              </w:rPr>
            </w:pPr>
          </w:p>
          <w:p w:rsidR="007638B6" w:rsidRDefault="00CC5199">
            <w:pPr>
              <w:pStyle w:val="TableParagraph"/>
              <w:ind w:left="537"/>
            </w:pPr>
            <w:r>
              <w:t>9</w:t>
            </w:r>
          </w:p>
        </w:tc>
        <w:tc>
          <w:tcPr>
            <w:tcW w:w="8822" w:type="dxa"/>
          </w:tcPr>
          <w:p w:rsidR="007638B6" w:rsidRDefault="00CC5199">
            <w:pPr>
              <w:pStyle w:val="TableParagraph"/>
              <w:ind w:left="100" w:right="95"/>
              <w:jc w:val="both"/>
            </w:pPr>
            <w:r>
              <w:rPr>
                <w:b/>
              </w:rPr>
              <w:t xml:space="preserve">Introduction to Mycology: </w:t>
            </w:r>
            <w:r>
              <w:t>Fungi – Overview of fungal systematic and taxonomy, general properties; Parasitic fungi - Moulds, Yeasts, Dimorphic Mycotic agents; Classification of fungal diseases - Superficial Mycoses, Subcutaneous Mycoses; Systemic Mycoses - Opportunistic Mycoses, Lab</w:t>
            </w:r>
            <w:r>
              <w:t>oratory diagnosis &amp; prevention of fungal diseases.</w:t>
            </w:r>
          </w:p>
        </w:tc>
      </w:tr>
    </w:tbl>
    <w:p w:rsidR="007638B6" w:rsidRDefault="007638B6">
      <w:pPr>
        <w:pStyle w:val="BodyText"/>
        <w:spacing w:before="9"/>
        <w:ind w:firstLine="0"/>
        <w:rPr>
          <w:b/>
          <w:sz w:val="15"/>
        </w:rPr>
      </w:pPr>
    </w:p>
    <w:p w:rsidR="007638B6" w:rsidRDefault="00CC5199">
      <w:pPr>
        <w:spacing w:before="72"/>
        <w:ind w:left="220"/>
      </w:pPr>
      <w:r>
        <w:rPr>
          <w:b/>
        </w:rPr>
        <w:t xml:space="preserve">LEARNING SOURCE: </w:t>
      </w:r>
      <w:r>
        <w:t>Self Learning Materials</w:t>
      </w:r>
    </w:p>
    <w:p w:rsidR="007638B6" w:rsidRDefault="007638B6">
      <w:pPr>
        <w:pStyle w:val="BodyText"/>
        <w:spacing w:before="7"/>
        <w:ind w:firstLine="0"/>
      </w:pPr>
    </w:p>
    <w:p w:rsidR="007638B6" w:rsidRDefault="00CC5199">
      <w:pPr>
        <w:pStyle w:val="Heading3"/>
      </w:pPr>
      <w:r>
        <w:t>ADDITIONAL READINGS:</w:t>
      </w:r>
    </w:p>
    <w:p w:rsidR="007638B6" w:rsidRDefault="00CC5199">
      <w:pPr>
        <w:pStyle w:val="ListParagraph"/>
        <w:numPr>
          <w:ilvl w:val="0"/>
          <w:numId w:val="8"/>
        </w:numPr>
        <w:tabs>
          <w:tab w:val="left" w:pos="1300"/>
        </w:tabs>
        <w:spacing w:before="121" w:line="360" w:lineRule="auto"/>
        <w:ind w:right="140"/>
      </w:pPr>
      <w:r>
        <w:t>Really Essential Medical Immunology Arthur Rabson, Iwan. M. Roit, Peter. J. Delves Second Edition.</w:t>
      </w:r>
    </w:p>
    <w:p w:rsidR="007638B6" w:rsidRDefault="00CC5199">
      <w:pPr>
        <w:pStyle w:val="ListParagraph"/>
        <w:numPr>
          <w:ilvl w:val="0"/>
          <w:numId w:val="8"/>
        </w:numPr>
        <w:tabs>
          <w:tab w:val="left" w:pos="1300"/>
        </w:tabs>
        <w:spacing w:before="4"/>
      </w:pPr>
      <w:r>
        <w:t>Immunology at a Glance JML Playfair and B.M. Chain Seventh</w:t>
      </w:r>
      <w:r>
        <w:rPr>
          <w:spacing w:val="-24"/>
        </w:rPr>
        <w:t xml:space="preserve"> </w:t>
      </w:r>
      <w:r>
        <w:t>Edition.</w:t>
      </w:r>
    </w:p>
    <w:p w:rsidR="007638B6" w:rsidRDefault="00CC5199">
      <w:pPr>
        <w:pStyle w:val="ListParagraph"/>
        <w:numPr>
          <w:ilvl w:val="0"/>
          <w:numId w:val="8"/>
        </w:numPr>
        <w:tabs>
          <w:tab w:val="left" w:pos="1300"/>
        </w:tabs>
        <w:spacing w:before="131" w:line="360" w:lineRule="auto"/>
        <w:ind w:right="139"/>
      </w:pPr>
      <w:r>
        <w:t xml:space="preserve">Introduction to Medical Immunology edited by GabrielellaVarella Medical University </w:t>
      </w:r>
      <w:r>
        <w:rPr>
          <w:spacing w:val="-3"/>
        </w:rPr>
        <w:t xml:space="preserve">of </w:t>
      </w:r>
      <w:r>
        <w:t>South Carolina Charleston, South</w:t>
      </w:r>
      <w:r>
        <w:rPr>
          <w:spacing w:val="-8"/>
        </w:rPr>
        <w:t xml:space="preserve"> </w:t>
      </w:r>
      <w:r>
        <w:t>Carolina.</w:t>
      </w:r>
    </w:p>
    <w:p w:rsidR="007638B6" w:rsidRDefault="00CC5199">
      <w:pPr>
        <w:pStyle w:val="Heading3"/>
        <w:spacing w:before="9"/>
      </w:pPr>
      <w:r>
        <w:t>WEB LINKS:</w:t>
      </w:r>
    </w:p>
    <w:p w:rsidR="007638B6" w:rsidRDefault="007638B6">
      <w:pPr>
        <w:pStyle w:val="ListParagraph"/>
        <w:numPr>
          <w:ilvl w:val="0"/>
          <w:numId w:val="7"/>
        </w:numPr>
        <w:tabs>
          <w:tab w:val="left" w:pos="1300"/>
        </w:tabs>
        <w:spacing w:before="121"/>
      </w:pPr>
      <w:hyperlink r:id="rId31">
        <w:r w:rsidR="00CC5199">
          <w:t>http://www.uth.tmc.edu/pathology/medic/immunology/Immuno/ImmunoTimeline.pdf.</w:t>
        </w:r>
      </w:hyperlink>
    </w:p>
    <w:p w:rsidR="007638B6" w:rsidRDefault="007638B6">
      <w:pPr>
        <w:pStyle w:val="ListParagraph"/>
        <w:numPr>
          <w:ilvl w:val="0"/>
          <w:numId w:val="7"/>
        </w:numPr>
        <w:tabs>
          <w:tab w:val="left" w:pos="1300"/>
        </w:tabs>
      </w:pPr>
      <w:hyperlink r:id="rId32">
        <w:r w:rsidR="00CC5199">
          <w:t>http://en.wikipedia.org/wiki/Lymphaticsystem.</w:t>
        </w:r>
      </w:hyperlink>
    </w:p>
    <w:p w:rsidR="007638B6" w:rsidRDefault="00CC5199">
      <w:pPr>
        <w:pStyle w:val="ListParagraph"/>
        <w:numPr>
          <w:ilvl w:val="0"/>
          <w:numId w:val="7"/>
        </w:numPr>
        <w:tabs>
          <w:tab w:val="left" w:pos="1300"/>
        </w:tabs>
        <w:spacing w:line="360" w:lineRule="auto"/>
        <w:ind w:right="268"/>
      </w:pPr>
      <w:r>
        <w:rPr>
          <w:spacing w:val="-1"/>
        </w:rPr>
        <w:t>https://mlinjawi.kau.edu.s</w:t>
      </w:r>
      <w:r>
        <w:rPr>
          <w:spacing w:val="-1"/>
        </w:rPr>
        <w:t xml:space="preserve">a/Files/0001735/files/18899LECTURE%2018%20Antigen%20and%20i </w:t>
      </w:r>
      <w:r>
        <w:t>mmunogen.pdf.</w:t>
      </w:r>
    </w:p>
    <w:p w:rsidR="007638B6" w:rsidRDefault="00CC5199">
      <w:pPr>
        <w:pStyle w:val="Heading2"/>
        <w:spacing w:before="193"/>
        <w:ind w:left="1890"/>
        <w:rPr>
          <w:u w:val="none"/>
        </w:rPr>
      </w:pPr>
      <w:r>
        <w:rPr>
          <w:u w:val="thick"/>
        </w:rPr>
        <w:t>SYSTEMIC MICROBIOLOGY (P) – MBL12302P</w:t>
      </w:r>
    </w:p>
    <w:p w:rsidR="007638B6" w:rsidRDefault="007638B6">
      <w:pPr>
        <w:pStyle w:val="BodyText"/>
        <w:spacing w:before="1"/>
        <w:ind w:firstLine="0"/>
        <w:rPr>
          <w:b/>
          <w:sz w:val="16"/>
        </w:rPr>
      </w:pPr>
    </w:p>
    <w:p w:rsidR="007638B6" w:rsidRDefault="00CC5199">
      <w:pPr>
        <w:pStyle w:val="ListParagraph"/>
        <w:numPr>
          <w:ilvl w:val="1"/>
          <w:numId w:val="7"/>
        </w:numPr>
        <w:tabs>
          <w:tab w:val="left" w:pos="3906"/>
          <w:tab w:val="left" w:pos="3907"/>
        </w:tabs>
        <w:spacing w:before="72"/>
        <w:ind w:hanging="566"/>
      </w:pPr>
      <w:r>
        <w:rPr>
          <w:color w:val="0C0C0C"/>
        </w:rPr>
        <w:t>Widal</w:t>
      </w:r>
      <w:r>
        <w:rPr>
          <w:color w:val="0C0C0C"/>
          <w:spacing w:val="-4"/>
        </w:rPr>
        <w:t xml:space="preserve"> </w:t>
      </w:r>
      <w:r>
        <w:rPr>
          <w:color w:val="0C0C0C"/>
        </w:rPr>
        <w:t>Test.</w:t>
      </w:r>
    </w:p>
    <w:p w:rsidR="007638B6" w:rsidRDefault="00CC5199">
      <w:pPr>
        <w:pStyle w:val="ListParagraph"/>
        <w:numPr>
          <w:ilvl w:val="1"/>
          <w:numId w:val="7"/>
        </w:numPr>
        <w:tabs>
          <w:tab w:val="left" w:pos="3906"/>
          <w:tab w:val="left" w:pos="3907"/>
        </w:tabs>
        <w:ind w:hanging="566"/>
      </w:pPr>
      <w:r>
        <w:rPr>
          <w:color w:val="0C0C0C"/>
        </w:rPr>
        <w:t>VDRL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Test.</w:t>
      </w:r>
    </w:p>
    <w:p w:rsidR="007638B6" w:rsidRDefault="00CC5199">
      <w:pPr>
        <w:pStyle w:val="ListParagraph"/>
        <w:numPr>
          <w:ilvl w:val="1"/>
          <w:numId w:val="7"/>
        </w:numPr>
        <w:tabs>
          <w:tab w:val="left" w:pos="3906"/>
          <w:tab w:val="left" w:pos="3907"/>
        </w:tabs>
        <w:ind w:hanging="566"/>
      </w:pPr>
      <w:r>
        <w:rPr>
          <w:color w:val="0C0C0C"/>
        </w:rPr>
        <w:t xml:space="preserve">Determination </w:t>
      </w:r>
      <w:r>
        <w:rPr>
          <w:color w:val="0C0C0C"/>
          <w:spacing w:val="-3"/>
        </w:rPr>
        <w:t>of</w:t>
      </w:r>
      <w:r>
        <w:rPr>
          <w:color w:val="0C0C0C"/>
          <w:spacing w:val="3"/>
        </w:rPr>
        <w:t xml:space="preserve"> </w:t>
      </w:r>
      <w:r>
        <w:rPr>
          <w:color w:val="0C0C0C"/>
        </w:rPr>
        <w:t>CRP.</w:t>
      </w:r>
    </w:p>
    <w:p w:rsidR="007638B6" w:rsidRDefault="00CC5199">
      <w:pPr>
        <w:pStyle w:val="ListParagraph"/>
        <w:numPr>
          <w:ilvl w:val="1"/>
          <w:numId w:val="7"/>
        </w:numPr>
        <w:tabs>
          <w:tab w:val="left" w:pos="3906"/>
          <w:tab w:val="left" w:pos="3907"/>
        </w:tabs>
        <w:ind w:hanging="566"/>
      </w:pPr>
      <w:r>
        <w:rPr>
          <w:color w:val="0C0C0C"/>
        </w:rPr>
        <w:t>RA</w:t>
      </w:r>
      <w:r>
        <w:rPr>
          <w:color w:val="0C0C0C"/>
          <w:spacing w:val="-2"/>
        </w:rPr>
        <w:t xml:space="preserve"> </w:t>
      </w:r>
      <w:r>
        <w:rPr>
          <w:color w:val="0C0C0C"/>
        </w:rPr>
        <w:t>Test.</w:t>
      </w:r>
    </w:p>
    <w:p w:rsidR="007638B6" w:rsidRDefault="00CC5199">
      <w:pPr>
        <w:pStyle w:val="ListParagraph"/>
        <w:numPr>
          <w:ilvl w:val="1"/>
          <w:numId w:val="7"/>
        </w:numPr>
        <w:tabs>
          <w:tab w:val="left" w:pos="3906"/>
          <w:tab w:val="left" w:pos="3907"/>
        </w:tabs>
        <w:ind w:hanging="566"/>
      </w:pPr>
      <w:r>
        <w:rPr>
          <w:color w:val="0C0C0C"/>
        </w:rPr>
        <w:t>ASO</w:t>
      </w:r>
      <w:r>
        <w:rPr>
          <w:color w:val="0C0C0C"/>
          <w:spacing w:val="-2"/>
        </w:rPr>
        <w:t xml:space="preserve"> </w:t>
      </w:r>
      <w:r>
        <w:rPr>
          <w:color w:val="0C0C0C"/>
        </w:rPr>
        <w:t>Test.</w:t>
      </w:r>
    </w:p>
    <w:p w:rsidR="007638B6" w:rsidRDefault="00CC5199">
      <w:pPr>
        <w:pStyle w:val="ListParagraph"/>
        <w:numPr>
          <w:ilvl w:val="1"/>
          <w:numId w:val="7"/>
        </w:numPr>
        <w:tabs>
          <w:tab w:val="left" w:pos="3906"/>
          <w:tab w:val="left" w:pos="3907"/>
        </w:tabs>
        <w:ind w:hanging="566"/>
      </w:pPr>
      <w:r>
        <w:rPr>
          <w:color w:val="0C0C0C"/>
        </w:rPr>
        <w:t>Pregnancy Rapid Card</w:t>
      </w:r>
      <w:r>
        <w:rPr>
          <w:color w:val="0C0C0C"/>
          <w:spacing w:val="-7"/>
        </w:rPr>
        <w:t xml:space="preserve"> </w:t>
      </w:r>
      <w:r>
        <w:rPr>
          <w:color w:val="0C0C0C"/>
        </w:rPr>
        <w:t>Test.</w:t>
      </w:r>
    </w:p>
    <w:p w:rsidR="007638B6" w:rsidRDefault="00CC5199">
      <w:pPr>
        <w:pStyle w:val="ListParagraph"/>
        <w:numPr>
          <w:ilvl w:val="1"/>
          <w:numId w:val="7"/>
        </w:numPr>
        <w:tabs>
          <w:tab w:val="left" w:pos="3906"/>
          <w:tab w:val="left" w:pos="3907"/>
        </w:tabs>
        <w:ind w:hanging="566"/>
      </w:pPr>
      <w:r>
        <w:rPr>
          <w:color w:val="0C0C0C"/>
        </w:rPr>
        <w:t>Rapid Detection of Hepatitis B Surface Antigen</w:t>
      </w:r>
      <w:r>
        <w:rPr>
          <w:color w:val="0C0C0C"/>
          <w:spacing w:val="-15"/>
        </w:rPr>
        <w:t xml:space="preserve"> </w:t>
      </w:r>
      <w:r>
        <w:rPr>
          <w:color w:val="0C0C0C"/>
        </w:rPr>
        <w:t>(HbsAg).</w:t>
      </w:r>
    </w:p>
    <w:p w:rsidR="007638B6" w:rsidRDefault="00CC5199">
      <w:pPr>
        <w:pStyle w:val="ListParagraph"/>
        <w:numPr>
          <w:ilvl w:val="1"/>
          <w:numId w:val="7"/>
        </w:numPr>
        <w:tabs>
          <w:tab w:val="left" w:pos="3906"/>
          <w:tab w:val="left" w:pos="3907"/>
        </w:tabs>
        <w:ind w:hanging="566"/>
      </w:pPr>
      <w:r>
        <w:rPr>
          <w:color w:val="0C0C0C"/>
        </w:rPr>
        <w:t xml:space="preserve">Qualitative Determination </w:t>
      </w:r>
      <w:r>
        <w:rPr>
          <w:color w:val="0C0C0C"/>
          <w:spacing w:val="-3"/>
        </w:rPr>
        <w:t xml:space="preserve">of </w:t>
      </w:r>
      <w:r>
        <w:rPr>
          <w:color w:val="0C0C0C"/>
        </w:rPr>
        <w:t>HIV 1/2</w:t>
      </w:r>
      <w:r>
        <w:rPr>
          <w:color w:val="0C0C0C"/>
          <w:spacing w:val="-4"/>
        </w:rPr>
        <w:t xml:space="preserve"> </w:t>
      </w:r>
      <w:r>
        <w:rPr>
          <w:color w:val="0C0C0C"/>
        </w:rPr>
        <w:t>Antibody.</w:t>
      </w:r>
    </w:p>
    <w:p w:rsidR="007638B6" w:rsidRDefault="00CC5199">
      <w:pPr>
        <w:pStyle w:val="ListParagraph"/>
        <w:numPr>
          <w:ilvl w:val="1"/>
          <w:numId w:val="7"/>
        </w:numPr>
        <w:tabs>
          <w:tab w:val="left" w:pos="3906"/>
          <w:tab w:val="left" w:pos="3907"/>
        </w:tabs>
        <w:spacing w:before="121"/>
        <w:ind w:hanging="566"/>
      </w:pPr>
      <w:r>
        <w:rPr>
          <w:color w:val="0C0C0C"/>
        </w:rPr>
        <w:t xml:space="preserve">Examination </w:t>
      </w:r>
      <w:r>
        <w:rPr>
          <w:color w:val="0C0C0C"/>
          <w:spacing w:val="-3"/>
        </w:rPr>
        <w:t xml:space="preserve">of </w:t>
      </w:r>
      <w:r>
        <w:rPr>
          <w:color w:val="0C0C0C"/>
        </w:rPr>
        <w:t xml:space="preserve">Sputum </w:t>
      </w:r>
      <w:r>
        <w:rPr>
          <w:color w:val="0C0C0C"/>
          <w:spacing w:val="-3"/>
        </w:rPr>
        <w:t>for</w:t>
      </w:r>
      <w:r>
        <w:rPr>
          <w:color w:val="0C0C0C"/>
          <w:spacing w:val="14"/>
        </w:rPr>
        <w:t xml:space="preserve"> </w:t>
      </w:r>
      <w:r>
        <w:rPr>
          <w:color w:val="0C0C0C"/>
        </w:rPr>
        <w:t>TB.</w:t>
      </w:r>
    </w:p>
    <w:p w:rsidR="007638B6" w:rsidRDefault="007638B6">
      <w:pPr>
        <w:sectPr w:rsidR="007638B6">
          <w:pgSz w:w="12240" w:h="15840"/>
          <w:pgMar w:top="1000" w:right="780" w:bottom="860" w:left="1220" w:header="0" w:footer="672" w:gutter="0"/>
          <w:cols w:space="720"/>
        </w:sectPr>
      </w:pPr>
    </w:p>
    <w:p w:rsidR="007638B6" w:rsidRDefault="00CC5199">
      <w:pPr>
        <w:pStyle w:val="Heading2"/>
        <w:spacing w:before="41"/>
        <w:ind w:left="2312"/>
        <w:rPr>
          <w:u w:val="none"/>
        </w:rPr>
      </w:pPr>
      <w:r>
        <w:rPr>
          <w:u w:val="thick"/>
        </w:rPr>
        <w:lastRenderedPageBreak/>
        <w:t>CLINICAL BIOCHEMISTRY – BCH12302</w:t>
      </w:r>
    </w:p>
    <w:p w:rsidR="007638B6" w:rsidRDefault="007638B6">
      <w:pPr>
        <w:pStyle w:val="BodyText"/>
        <w:spacing w:before="0"/>
        <w:ind w:firstLine="0"/>
        <w:rPr>
          <w:b/>
          <w:sz w:val="20"/>
        </w:rPr>
      </w:pPr>
    </w:p>
    <w:p w:rsidR="007638B6" w:rsidRDefault="007638B6">
      <w:pPr>
        <w:pStyle w:val="BodyText"/>
        <w:spacing w:before="7"/>
        <w:ind w:firstLine="0"/>
        <w:rPr>
          <w:b/>
          <w:sz w:val="10"/>
        </w:rPr>
      </w:pPr>
    </w:p>
    <w:tbl>
      <w:tblPr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90"/>
        <w:gridCol w:w="8822"/>
      </w:tblGrid>
      <w:tr w:rsidR="007638B6">
        <w:trPr>
          <w:trHeight w:hRule="exact" w:val="744"/>
        </w:trPr>
        <w:tc>
          <w:tcPr>
            <w:tcW w:w="1190" w:type="dxa"/>
          </w:tcPr>
          <w:p w:rsidR="007638B6" w:rsidRDefault="007638B6">
            <w:pPr>
              <w:pStyle w:val="TableParagraph"/>
              <w:spacing w:before="6"/>
              <w:rPr>
                <w:b/>
                <w:sz w:val="20"/>
              </w:rPr>
            </w:pPr>
          </w:p>
          <w:p w:rsidR="007638B6" w:rsidRDefault="00CC5199">
            <w:pPr>
              <w:pStyle w:val="TableParagraph"/>
              <w:ind w:left="297" w:right="293"/>
              <w:jc w:val="center"/>
              <w:rPr>
                <w:b/>
              </w:rPr>
            </w:pPr>
            <w:r>
              <w:rPr>
                <w:b/>
              </w:rPr>
              <w:t>UNIT</w:t>
            </w:r>
          </w:p>
        </w:tc>
        <w:tc>
          <w:tcPr>
            <w:tcW w:w="8822" w:type="dxa"/>
          </w:tcPr>
          <w:p w:rsidR="007638B6" w:rsidRDefault="007638B6">
            <w:pPr>
              <w:pStyle w:val="TableParagraph"/>
              <w:spacing w:before="6"/>
              <w:rPr>
                <w:b/>
                <w:sz w:val="20"/>
              </w:rPr>
            </w:pPr>
          </w:p>
          <w:p w:rsidR="007638B6" w:rsidRDefault="00CC5199">
            <w:pPr>
              <w:pStyle w:val="TableParagraph"/>
              <w:ind w:left="3838" w:right="3845"/>
              <w:jc w:val="center"/>
              <w:rPr>
                <w:b/>
              </w:rPr>
            </w:pPr>
            <w:r>
              <w:rPr>
                <w:b/>
              </w:rPr>
              <w:t>CONTENT</w:t>
            </w:r>
          </w:p>
        </w:tc>
      </w:tr>
      <w:tr w:rsidR="007638B6">
        <w:trPr>
          <w:trHeight w:hRule="exact" w:val="1526"/>
        </w:trPr>
        <w:tc>
          <w:tcPr>
            <w:tcW w:w="1190" w:type="dxa"/>
          </w:tcPr>
          <w:p w:rsidR="007638B6" w:rsidRDefault="007638B6">
            <w:pPr>
              <w:pStyle w:val="TableParagraph"/>
              <w:rPr>
                <w:b/>
              </w:rPr>
            </w:pPr>
          </w:p>
          <w:p w:rsidR="007638B6" w:rsidRDefault="007638B6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7638B6" w:rsidRDefault="00CC5199">
            <w:pPr>
              <w:pStyle w:val="TableParagraph"/>
              <w:ind w:left="4"/>
              <w:jc w:val="center"/>
            </w:pPr>
            <w:r>
              <w:t>1</w:t>
            </w:r>
          </w:p>
        </w:tc>
        <w:tc>
          <w:tcPr>
            <w:tcW w:w="8822" w:type="dxa"/>
          </w:tcPr>
          <w:p w:rsidR="007638B6" w:rsidRDefault="00CC5199">
            <w:pPr>
              <w:pStyle w:val="TableParagraph"/>
              <w:ind w:left="100" w:right="93"/>
              <w:jc w:val="both"/>
            </w:pPr>
            <w:r>
              <w:rPr>
                <w:b/>
              </w:rPr>
              <w:t xml:space="preserve">Introduction to Clinical Biochemistry: </w:t>
            </w:r>
            <w:r>
              <w:t xml:space="preserve">The scope of biochemistry; Chemical organization </w:t>
            </w:r>
            <w:r>
              <w:rPr>
                <w:spacing w:val="-3"/>
              </w:rPr>
              <w:t xml:space="preserve">of </w:t>
            </w:r>
            <w:r>
              <w:t xml:space="preserve">the cell; Organic and inorganic components of the cell; Marker enzymes </w:t>
            </w:r>
            <w:r>
              <w:rPr>
                <w:spacing w:val="-3"/>
              </w:rPr>
              <w:t xml:space="preserve">of </w:t>
            </w:r>
            <w:r>
              <w:t xml:space="preserve">the cell; Hydrogen  ion concentration and buffers: pH, blood buffers, regulation of blood </w:t>
            </w:r>
            <w:r>
              <w:rPr>
                <w:spacing w:val="-4"/>
              </w:rPr>
              <w:t xml:space="preserve">pH; </w:t>
            </w:r>
            <w:r>
              <w:t xml:space="preserve">Acid base metabolism; Carbohydrates - Dietary Sources, digestion, absorption, basic metabolism,regulation </w:t>
            </w:r>
            <w:r>
              <w:rPr>
                <w:spacing w:val="-3"/>
              </w:rPr>
              <w:t xml:space="preserve">of </w:t>
            </w:r>
            <w:r>
              <w:t>blood glucose &amp; its importance, glucosetolerance test, glucocylatedHb, other parameters and related disorders.</w:t>
            </w:r>
          </w:p>
        </w:tc>
      </w:tr>
      <w:tr w:rsidR="007638B6">
        <w:trPr>
          <w:trHeight w:hRule="exact" w:val="1526"/>
        </w:trPr>
        <w:tc>
          <w:tcPr>
            <w:tcW w:w="1190" w:type="dxa"/>
          </w:tcPr>
          <w:p w:rsidR="007638B6" w:rsidRDefault="007638B6">
            <w:pPr>
              <w:pStyle w:val="TableParagraph"/>
              <w:rPr>
                <w:b/>
              </w:rPr>
            </w:pPr>
          </w:p>
          <w:p w:rsidR="007638B6" w:rsidRDefault="007638B6">
            <w:pPr>
              <w:pStyle w:val="TableParagraph"/>
              <w:spacing w:before="4"/>
              <w:rPr>
                <w:b/>
                <w:sz w:val="32"/>
              </w:rPr>
            </w:pPr>
          </w:p>
          <w:p w:rsidR="007638B6" w:rsidRDefault="00CC5199">
            <w:pPr>
              <w:pStyle w:val="TableParagraph"/>
              <w:ind w:left="4"/>
              <w:jc w:val="center"/>
            </w:pPr>
            <w:r>
              <w:t>2</w:t>
            </w:r>
          </w:p>
        </w:tc>
        <w:tc>
          <w:tcPr>
            <w:tcW w:w="8822" w:type="dxa"/>
          </w:tcPr>
          <w:p w:rsidR="007638B6" w:rsidRDefault="00CC5199">
            <w:pPr>
              <w:pStyle w:val="TableParagraph"/>
              <w:ind w:left="100" w:right="90"/>
              <w:jc w:val="both"/>
            </w:pPr>
            <w:r>
              <w:rPr>
                <w:b/>
              </w:rPr>
              <w:t xml:space="preserve">The Biochemistry of Disease: </w:t>
            </w:r>
            <w:r>
              <w:t>Review of clinical aspects of carbohydrates; Lipids; Proteins and Amino acids metabolism; Enzymes integration of metabolism; Genetic metabolism; Diabetes and other carbohydrate disorder- diabetes mellitus, glucose challenge test and other diagnostics test;</w:t>
            </w:r>
            <w:r>
              <w:t xml:space="preserve"> Tests of diabetes control and disease progression; Hypertension &amp;Microalbuminuria, GlycalatedHaemoglobin; Hypoglycemia; Glycogen Storage Disorders;  Fructosuria; Galactosemia; Additional Testing to Aid Interpretation of Carbohydrate disorders.</w:t>
            </w:r>
          </w:p>
        </w:tc>
      </w:tr>
      <w:tr w:rsidR="007638B6">
        <w:trPr>
          <w:trHeight w:hRule="exact" w:val="1781"/>
        </w:trPr>
        <w:tc>
          <w:tcPr>
            <w:tcW w:w="1190" w:type="dxa"/>
          </w:tcPr>
          <w:p w:rsidR="007638B6" w:rsidRDefault="007638B6">
            <w:pPr>
              <w:pStyle w:val="TableParagraph"/>
              <w:rPr>
                <w:b/>
              </w:rPr>
            </w:pPr>
          </w:p>
          <w:p w:rsidR="007638B6" w:rsidRDefault="007638B6">
            <w:pPr>
              <w:pStyle w:val="TableParagraph"/>
              <w:rPr>
                <w:b/>
              </w:rPr>
            </w:pPr>
          </w:p>
          <w:p w:rsidR="007638B6" w:rsidRDefault="007638B6">
            <w:pPr>
              <w:pStyle w:val="TableParagraph"/>
              <w:spacing w:before="2"/>
              <w:rPr>
                <w:b/>
                <w:sz w:val="21"/>
              </w:rPr>
            </w:pPr>
          </w:p>
          <w:p w:rsidR="007638B6" w:rsidRDefault="00CC5199">
            <w:pPr>
              <w:pStyle w:val="TableParagraph"/>
              <w:ind w:left="4"/>
              <w:jc w:val="center"/>
            </w:pPr>
            <w:r>
              <w:t>3</w:t>
            </w:r>
          </w:p>
        </w:tc>
        <w:tc>
          <w:tcPr>
            <w:tcW w:w="8822" w:type="dxa"/>
          </w:tcPr>
          <w:p w:rsidR="007638B6" w:rsidRDefault="00CC5199">
            <w:pPr>
              <w:pStyle w:val="TableParagraph"/>
              <w:ind w:left="100" w:right="90"/>
              <w:jc w:val="both"/>
            </w:pPr>
            <w:r>
              <w:rPr>
                <w:b/>
              </w:rPr>
              <w:t>Asses</w:t>
            </w:r>
            <w:r>
              <w:rPr>
                <w:b/>
              </w:rPr>
              <w:t xml:space="preserve">sment of Renal Functions: </w:t>
            </w:r>
            <w:r>
              <w:t>Basic renal functions - Creatinine metabolism, Glomerular nephritis, Nephrotic syndrome; Types &amp; aspects of renal failure; Calculation of fractional excretion of sodium; Renal control of acid- base balance; The role of electrolyte</w:t>
            </w:r>
            <w:r>
              <w:t xml:space="preserve">s, sodium, potassium, chloride, bicarbonate; Renal tubular acidosis; Electrolyte analysis - Calculation of anion gap, use of anion gap, electrolyte critical values, abnormal sodium levels, abnormal potassium levels; Renal impact on water and electrolytes; </w:t>
            </w:r>
            <w:r>
              <w:t>Physiology hormonal and renal control of electrolytes and minerals; Kidney stones.</w:t>
            </w:r>
          </w:p>
        </w:tc>
      </w:tr>
      <w:tr w:rsidR="007638B6">
        <w:trPr>
          <w:trHeight w:hRule="exact" w:val="2035"/>
        </w:trPr>
        <w:tc>
          <w:tcPr>
            <w:tcW w:w="1190" w:type="dxa"/>
          </w:tcPr>
          <w:p w:rsidR="007638B6" w:rsidRDefault="007638B6">
            <w:pPr>
              <w:pStyle w:val="TableParagraph"/>
              <w:rPr>
                <w:b/>
              </w:rPr>
            </w:pPr>
          </w:p>
          <w:p w:rsidR="007638B6" w:rsidRDefault="007638B6">
            <w:pPr>
              <w:pStyle w:val="TableParagraph"/>
              <w:rPr>
                <w:b/>
              </w:rPr>
            </w:pPr>
          </w:p>
          <w:p w:rsidR="007638B6" w:rsidRDefault="007638B6">
            <w:pPr>
              <w:pStyle w:val="TableParagraph"/>
              <w:spacing w:before="5"/>
              <w:rPr>
                <w:b/>
                <w:sz w:val="32"/>
              </w:rPr>
            </w:pPr>
          </w:p>
          <w:p w:rsidR="007638B6" w:rsidRDefault="00CC5199">
            <w:pPr>
              <w:pStyle w:val="TableParagraph"/>
              <w:ind w:left="4"/>
              <w:jc w:val="center"/>
            </w:pPr>
            <w:r>
              <w:t>4</w:t>
            </w:r>
          </w:p>
        </w:tc>
        <w:tc>
          <w:tcPr>
            <w:tcW w:w="8822" w:type="dxa"/>
          </w:tcPr>
          <w:p w:rsidR="007638B6" w:rsidRDefault="00CC5199">
            <w:pPr>
              <w:pStyle w:val="TableParagraph"/>
              <w:ind w:left="100" w:right="95"/>
              <w:jc w:val="both"/>
            </w:pPr>
            <w:r>
              <w:rPr>
                <w:b/>
              </w:rPr>
              <w:t xml:space="preserve">Assessment of Liver Functions: </w:t>
            </w:r>
            <w:r>
              <w:t>Tests for liver function; Bilirubin metabolism; Hyperbilirubinemia; Obstructive jaundice; Hepatitis; Neonatal hyperbilirubinemia: Physiological Jaundice of the newborn; Pathophysiology of liver enzymes; Analytical aspects of liver enzymes; Interpretation o</w:t>
            </w:r>
            <w:r>
              <w:t>f alkaline phosphatase results; Liver function of the elderly or pediatric patient; Clinical significance of alkaline phosphataseLaboratory Test Results that correspond with Liver Disorders- Proteins and Amino Acids; Interpretation of Total Serum Protein L</w:t>
            </w:r>
            <w:r>
              <w:t>evels; Cerebrospinal Fluid Proteins; Interpretation of Serum Albumin Levels; Other Serum Proteins; Nephelometry; Cirrhosis and Hepatitis; Ammonia metabolism; hepatic Encephalopathy.</w:t>
            </w:r>
          </w:p>
        </w:tc>
      </w:tr>
      <w:tr w:rsidR="007638B6">
        <w:trPr>
          <w:trHeight w:hRule="exact" w:val="768"/>
        </w:trPr>
        <w:tc>
          <w:tcPr>
            <w:tcW w:w="1190" w:type="dxa"/>
          </w:tcPr>
          <w:p w:rsidR="007638B6" w:rsidRDefault="007638B6">
            <w:pPr>
              <w:pStyle w:val="TableParagraph"/>
              <w:spacing w:before="4"/>
              <w:rPr>
                <w:b/>
                <w:sz w:val="21"/>
              </w:rPr>
            </w:pPr>
          </w:p>
          <w:p w:rsidR="007638B6" w:rsidRDefault="00CC5199">
            <w:pPr>
              <w:pStyle w:val="TableParagraph"/>
              <w:ind w:left="4"/>
              <w:jc w:val="center"/>
            </w:pPr>
            <w:r>
              <w:t>5</w:t>
            </w:r>
          </w:p>
        </w:tc>
        <w:tc>
          <w:tcPr>
            <w:tcW w:w="8822" w:type="dxa"/>
          </w:tcPr>
          <w:p w:rsidR="007638B6" w:rsidRDefault="00CC5199">
            <w:pPr>
              <w:pStyle w:val="TableParagraph"/>
              <w:ind w:left="100" w:right="97"/>
              <w:jc w:val="both"/>
            </w:pPr>
            <w:r>
              <w:rPr>
                <w:b/>
              </w:rPr>
              <w:t xml:space="preserve">Testing for Thyroid Disorders: </w:t>
            </w:r>
            <w:r>
              <w:t>Thyroid Function Testing; Enzyme-Multiplied Immunoassay Technique (EMIT); Historical Methods of Thyroid Testing; Hyperthyroidism; Disorders of water balance; Mineral metabolism; Pre-analytical variations in hormone testing.</w:t>
            </w:r>
          </w:p>
        </w:tc>
      </w:tr>
      <w:tr w:rsidR="007638B6">
        <w:trPr>
          <w:trHeight w:hRule="exact" w:val="518"/>
        </w:trPr>
        <w:tc>
          <w:tcPr>
            <w:tcW w:w="1190" w:type="dxa"/>
          </w:tcPr>
          <w:p w:rsidR="007638B6" w:rsidRDefault="00CC5199">
            <w:pPr>
              <w:pStyle w:val="TableParagraph"/>
              <w:spacing w:before="116"/>
              <w:ind w:left="4"/>
              <w:jc w:val="center"/>
            </w:pPr>
            <w:r>
              <w:t>6</w:t>
            </w:r>
          </w:p>
        </w:tc>
        <w:tc>
          <w:tcPr>
            <w:tcW w:w="8822" w:type="dxa"/>
          </w:tcPr>
          <w:p w:rsidR="007638B6" w:rsidRDefault="00CC5199">
            <w:pPr>
              <w:pStyle w:val="TableParagraph"/>
              <w:spacing w:line="242" w:lineRule="auto"/>
              <w:ind w:left="100" w:right="90"/>
            </w:pPr>
            <w:r>
              <w:rPr>
                <w:b/>
              </w:rPr>
              <w:t xml:space="preserve">Organ Profiles: </w:t>
            </w:r>
            <w:r>
              <w:t>Liver function test; Kidney function test;Thyroid function test;Cardiac function test;Pancreas function test; Hypertension profile; Diabetic profile;Gastric function test.</w:t>
            </w:r>
          </w:p>
        </w:tc>
      </w:tr>
      <w:tr w:rsidR="007638B6">
        <w:trPr>
          <w:trHeight w:hRule="exact" w:val="768"/>
        </w:trPr>
        <w:tc>
          <w:tcPr>
            <w:tcW w:w="1190" w:type="dxa"/>
          </w:tcPr>
          <w:p w:rsidR="007638B6" w:rsidRDefault="007638B6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7638B6" w:rsidRDefault="00CC5199">
            <w:pPr>
              <w:pStyle w:val="TableParagraph"/>
              <w:ind w:left="4"/>
              <w:jc w:val="center"/>
            </w:pPr>
            <w:r>
              <w:t>7</w:t>
            </w:r>
          </w:p>
        </w:tc>
        <w:tc>
          <w:tcPr>
            <w:tcW w:w="8822" w:type="dxa"/>
          </w:tcPr>
          <w:p w:rsidR="007638B6" w:rsidRDefault="00CC5199">
            <w:pPr>
              <w:pStyle w:val="TableParagraph"/>
              <w:ind w:left="100" w:right="93"/>
              <w:jc w:val="both"/>
            </w:pPr>
            <w:r>
              <w:rPr>
                <w:b/>
              </w:rPr>
              <w:t xml:space="preserve">Therapeutic Drug Monitoring: </w:t>
            </w:r>
            <w:r>
              <w:t>Barbiturate Phenobarbital, Phenytoine, lithium, lea</w:t>
            </w:r>
            <w:r>
              <w:t>d,salicylate, mercury, digitalist; Regulation of blood pH, Henderson Hasselbach equation, renal, respiratory and buffer system importance of arterial blood gases.</w:t>
            </w:r>
          </w:p>
        </w:tc>
      </w:tr>
      <w:tr w:rsidR="007638B6">
        <w:trPr>
          <w:trHeight w:hRule="exact" w:val="514"/>
        </w:trPr>
        <w:tc>
          <w:tcPr>
            <w:tcW w:w="1190" w:type="dxa"/>
          </w:tcPr>
          <w:p w:rsidR="007638B6" w:rsidRDefault="00CC5199">
            <w:pPr>
              <w:pStyle w:val="TableParagraph"/>
              <w:spacing w:before="116"/>
              <w:ind w:left="4"/>
              <w:jc w:val="center"/>
            </w:pPr>
            <w:r>
              <w:t>8</w:t>
            </w:r>
          </w:p>
        </w:tc>
        <w:tc>
          <w:tcPr>
            <w:tcW w:w="8822" w:type="dxa"/>
          </w:tcPr>
          <w:p w:rsidR="007638B6" w:rsidRDefault="00CC5199">
            <w:pPr>
              <w:pStyle w:val="TableParagraph"/>
              <w:spacing w:line="242" w:lineRule="auto"/>
              <w:ind w:left="100" w:right="90"/>
            </w:pPr>
            <w:r>
              <w:rPr>
                <w:b/>
              </w:rPr>
              <w:t xml:space="preserve">Radioactivity: </w:t>
            </w:r>
            <w:r>
              <w:t>Radioactivity- types of radioactive decay with examples; Radioactive half-life; Units of radioactivity; Application of radioisotope in clinical chemistry.</w:t>
            </w:r>
          </w:p>
        </w:tc>
      </w:tr>
      <w:tr w:rsidR="007638B6">
        <w:trPr>
          <w:trHeight w:hRule="exact" w:val="518"/>
        </w:trPr>
        <w:tc>
          <w:tcPr>
            <w:tcW w:w="1190" w:type="dxa"/>
          </w:tcPr>
          <w:p w:rsidR="007638B6" w:rsidRDefault="00CC5199">
            <w:pPr>
              <w:pStyle w:val="TableParagraph"/>
              <w:spacing w:before="121"/>
              <w:ind w:left="4"/>
              <w:jc w:val="center"/>
            </w:pPr>
            <w:r>
              <w:t>9</w:t>
            </w:r>
          </w:p>
        </w:tc>
        <w:tc>
          <w:tcPr>
            <w:tcW w:w="8822" w:type="dxa"/>
          </w:tcPr>
          <w:p w:rsidR="007638B6" w:rsidRDefault="00CC5199">
            <w:pPr>
              <w:pStyle w:val="TableParagraph"/>
              <w:spacing w:line="242" w:lineRule="auto"/>
              <w:ind w:left="100" w:right="90"/>
            </w:pPr>
            <w:r>
              <w:rPr>
                <w:b/>
              </w:rPr>
              <w:t>Detection of Drugs &amp; Toxic Substances</w:t>
            </w:r>
            <w:r>
              <w:t>: Principles of Chromatography; paper &amp;</w:t>
            </w:r>
            <w:r>
              <w:t xml:space="preserve"> thin layer Chromatography, their application in detection of drugs &amp; toxic substances.</w:t>
            </w:r>
          </w:p>
        </w:tc>
      </w:tr>
    </w:tbl>
    <w:p w:rsidR="007638B6" w:rsidRDefault="007638B6">
      <w:pPr>
        <w:pStyle w:val="BodyText"/>
        <w:spacing w:before="1"/>
        <w:ind w:firstLine="0"/>
        <w:rPr>
          <w:b/>
          <w:sz w:val="15"/>
        </w:rPr>
      </w:pPr>
    </w:p>
    <w:p w:rsidR="007638B6" w:rsidRDefault="00CC5199">
      <w:pPr>
        <w:spacing w:before="72"/>
        <w:ind w:left="220"/>
      </w:pPr>
      <w:r>
        <w:rPr>
          <w:b/>
        </w:rPr>
        <w:t xml:space="preserve">LEARNING SOURCE: </w:t>
      </w:r>
      <w:r>
        <w:t>Self Learning Materials</w:t>
      </w:r>
    </w:p>
    <w:p w:rsidR="007638B6" w:rsidRDefault="007638B6">
      <w:pPr>
        <w:pStyle w:val="BodyText"/>
        <w:spacing w:before="0"/>
        <w:ind w:firstLine="0"/>
      </w:pPr>
    </w:p>
    <w:p w:rsidR="007638B6" w:rsidRDefault="00CC5199">
      <w:pPr>
        <w:pStyle w:val="Heading3"/>
        <w:spacing w:before="132"/>
      </w:pPr>
      <w:r>
        <w:t>ADDITIONAL READINGS:</w:t>
      </w:r>
    </w:p>
    <w:p w:rsidR="007638B6" w:rsidRDefault="00CC5199">
      <w:pPr>
        <w:pStyle w:val="ListParagraph"/>
        <w:numPr>
          <w:ilvl w:val="0"/>
          <w:numId w:val="6"/>
        </w:numPr>
        <w:tabs>
          <w:tab w:val="left" w:pos="1300"/>
        </w:tabs>
        <w:spacing w:before="121" w:line="360" w:lineRule="auto"/>
        <w:ind w:right="150"/>
      </w:pPr>
      <w:r>
        <w:t xml:space="preserve">Allan Graw, Michael J. Murphy, Rajeev Srivastava, Robert </w:t>
      </w:r>
      <w:r>
        <w:rPr>
          <w:spacing w:val="-3"/>
        </w:rPr>
        <w:t xml:space="preserve">A. </w:t>
      </w:r>
      <w:r>
        <w:t>Cowan, Denis St. J. O’Reilly, Clinical Bioc</w:t>
      </w:r>
      <w:r>
        <w:t>hemistry: An Illustrated Colour Text,</w:t>
      </w:r>
      <w:r>
        <w:rPr>
          <w:spacing w:val="-9"/>
        </w:rPr>
        <w:t xml:space="preserve"> </w:t>
      </w:r>
      <w:r>
        <w:t>2013.</w:t>
      </w:r>
    </w:p>
    <w:p w:rsidR="007638B6" w:rsidRDefault="007638B6">
      <w:pPr>
        <w:spacing w:line="360" w:lineRule="auto"/>
        <w:sectPr w:rsidR="007638B6">
          <w:pgSz w:w="12240" w:h="15840"/>
          <w:pgMar w:top="960" w:right="780" w:bottom="860" w:left="1220" w:header="0" w:footer="672" w:gutter="0"/>
          <w:cols w:space="720"/>
        </w:sectPr>
      </w:pPr>
    </w:p>
    <w:p w:rsidR="007638B6" w:rsidRDefault="00CC5199">
      <w:pPr>
        <w:pStyle w:val="ListParagraph"/>
        <w:numPr>
          <w:ilvl w:val="0"/>
          <w:numId w:val="6"/>
        </w:numPr>
        <w:tabs>
          <w:tab w:val="left" w:pos="1300"/>
        </w:tabs>
        <w:spacing w:before="44"/>
      </w:pPr>
      <w:r>
        <w:lastRenderedPageBreak/>
        <w:t>Nanda Maheshwari. Clinical Biochemistry</w:t>
      </w:r>
      <w:r>
        <w:rPr>
          <w:spacing w:val="-8"/>
        </w:rPr>
        <w:t xml:space="preserve"> </w:t>
      </w:r>
      <w:r>
        <w:t>2008.</w:t>
      </w:r>
    </w:p>
    <w:p w:rsidR="007638B6" w:rsidRDefault="00CC5199">
      <w:pPr>
        <w:pStyle w:val="ListParagraph"/>
        <w:numPr>
          <w:ilvl w:val="0"/>
          <w:numId w:val="6"/>
        </w:numPr>
        <w:tabs>
          <w:tab w:val="left" w:pos="1300"/>
        </w:tabs>
      </w:pPr>
      <w:r>
        <w:t>Geoffrey Beckett, Peter Rai, Lecture Notes: Clinical Biochemistry,</w:t>
      </w:r>
      <w:r>
        <w:rPr>
          <w:spacing w:val="-10"/>
        </w:rPr>
        <w:t xml:space="preserve"> </w:t>
      </w:r>
      <w:r>
        <w:t>2010.</w:t>
      </w:r>
    </w:p>
    <w:p w:rsidR="007638B6" w:rsidRDefault="00CC5199">
      <w:pPr>
        <w:pStyle w:val="Heading3"/>
        <w:spacing w:before="131"/>
      </w:pPr>
      <w:r>
        <w:t>WEB LINKS:</w:t>
      </w:r>
    </w:p>
    <w:p w:rsidR="007638B6" w:rsidRDefault="007638B6">
      <w:pPr>
        <w:pStyle w:val="ListParagraph"/>
        <w:numPr>
          <w:ilvl w:val="0"/>
          <w:numId w:val="5"/>
        </w:numPr>
        <w:tabs>
          <w:tab w:val="left" w:pos="1300"/>
        </w:tabs>
        <w:spacing w:before="121" w:line="360" w:lineRule="auto"/>
        <w:ind w:right="145"/>
      </w:pPr>
      <w:hyperlink r:id="rId33">
        <w:r w:rsidR="00CC5199">
          <w:rPr>
            <w:spacing w:val="-1"/>
          </w:rPr>
          <w:t>http://books.google.co.in/books?id=RjUvZEKTbQYC&amp;printsec=frontcover&amp;dq=clinical+biochem</w:t>
        </w:r>
      </w:hyperlink>
      <w:r w:rsidR="00CC5199">
        <w:rPr>
          <w:spacing w:val="-1"/>
        </w:rPr>
        <w:t xml:space="preserve"> </w:t>
      </w:r>
      <w:r w:rsidR="00CC5199">
        <w:t>sitry&amp;h1=en&amp;sa=X&amp;ei=vFnbU-OFF4_HuASG4IHwAw&amp;ved=0CBoQ6AE</w:t>
      </w:r>
      <w:r w:rsidR="00CC5199">
        <w:t>wAA  #v=</w:t>
      </w:r>
      <w:r w:rsidR="00CC5199">
        <w:rPr>
          <w:spacing w:val="33"/>
        </w:rPr>
        <w:t xml:space="preserve"> </w:t>
      </w:r>
      <w:r w:rsidR="00CC5199">
        <w:t>onepage&amp;q</w:t>
      </w:r>
    </w:p>
    <w:p w:rsidR="007638B6" w:rsidRDefault="00CC5199">
      <w:pPr>
        <w:pStyle w:val="BodyText"/>
        <w:spacing w:before="4"/>
        <w:ind w:left="1300" w:firstLine="0"/>
      </w:pPr>
      <w:r>
        <w:t>=clinical%20biochemnistry&amp;f=false.</w:t>
      </w:r>
    </w:p>
    <w:p w:rsidR="007638B6" w:rsidRDefault="007638B6">
      <w:pPr>
        <w:pStyle w:val="ListParagraph"/>
        <w:numPr>
          <w:ilvl w:val="0"/>
          <w:numId w:val="5"/>
        </w:numPr>
        <w:tabs>
          <w:tab w:val="left" w:pos="1300"/>
        </w:tabs>
      </w:pPr>
      <w:hyperlink r:id="rId34">
        <w:r w:rsidR="00CC5199">
          <w:t>http://www.nlm.nih.gov/medlineplus/ency/article/003591.htm.</w:t>
        </w:r>
      </w:hyperlink>
    </w:p>
    <w:p w:rsidR="007638B6" w:rsidRDefault="007638B6">
      <w:pPr>
        <w:pStyle w:val="ListParagraph"/>
        <w:numPr>
          <w:ilvl w:val="0"/>
          <w:numId w:val="5"/>
        </w:numPr>
        <w:tabs>
          <w:tab w:val="left" w:pos="1300"/>
        </w:tabs>
      </w:pPr>
      <w:hyperlink r:id="rId35">
        <w:r w:rsidR="00CC5199">
          <w:t>http://www.foodmatters.tv/articles-1/7-foods-to-naturally-cleanse-your-liver.</w:t>
        </w:r>
      </w:hyperlink>
    </w:p>
    <w:p w:rsidR="007638B6" w:rsidRDefault="007638B6">
      <w:pPr>
        <w:pStyle w:val="BodyText"/>
        <w:spacing w:before="9"/>
        <w:ind w:firstLine="0"/>
        <w:rPr>
          <w:sz w:val="32"/>
        </w:rPr>
      </w:pPr>
    </w:p>
    <w:p w:rsidR="007638B6" w:rsidRDefault="00CC5199">
      <w:pPr>
        <w:pStyle w:val="Heading2"/>
        <w:spacing w:before="1"/>
        <w:ind w:left="1991"/>
        <w:rPr>
          <w:u w:val="none"/>
        </w:rPr>
      </w:pPr>
      <w:r>
        <w:rPr>
          <w:u w:val="thick"/>
        </w:rPr>
        <w:t>CLINICAL BIOCHEMISTRY (P) – BCH12302P</w:t>
      </w:r>
    </w:p>
    <w:p w:rsidR="007638B6" w:rsidRDefault="007638B6">
      <w:pPr>
        <w:pStyle w:val="BodyText"/>
        <w:spacing w:before="1"/>
        <w:ind w:firstLine="0"/>
        <w:rPr>
          <w:b/>
          <w:sz w:val="16"/>
        </w:rPr>
      </w:pPr>
    </w:p>
    <w:p w:rsidR="007638B6" w:rsidRDefault="00CC5199">
      <w:pPr>
        <w:pStyle w:val="ListParagraph"/>
        <w:numPr>
          <w:ilvl w:val="1"/>
          <w:numId w:val="5"/>
        </w:numPr>
        <w:tabs>
          <w:tab w:val="left" w:pos="3642"/>
          <w:tab w:val="left" w:pos="3643"/>
        </w:tabs>
        <w:spacing w:before="72"/>
        <w:ind w:hanging="451"/>
      </w:pPr>
      <w:r>
        <w:t xml:space="preserve">Determination </w:t>
      </w:r>
      <w:r>
        <w:rPr>
          <w:spacing w:val="-3"/>
        </w:rPr>
        <w:t xml:space="preserve">of </w:t>
      </w:r>
      <w:r>
        <w:t>blood</w:t>
      </w:r>
      <w:r>
        <w:rPr>
          <w:spacing w:val="-3"/>
        </w:rPr>
        <w:t xml:space="preserve"> </w:t>
      </w:r>
      <w:r>
        <w:t>glucose.</w:t>
      </w:r>
    </w:p>
    <w:p w:rsidR="007638B6" w:rsidRDefault="00CC5199">
      <w:pPr>
        <w:pStyle w:val="ListParagraph"/>
        <w:numPr>
          <w:ilvl w:val="1"/>
          <w:numId w:val="5"/>
        </w:numPr>
        <w:tabs>
          <w:tab w:val="left" w:pos="3642"/>
          <w:tab w:val="left" w:pos="3643"/>
        </w:tabs>
        <w:ind w:hanging="451"/>
      </w:pPr>
      <w:r>
        <w:t>Glucose tolerance</w:t>
      </w:r>
      <w:r>
        <w:rPr>
          <w:spacing w:val="-11"/>
        </w:rPr>
        <w:t xml:space="preserve"> </w:t>
      </w:r>
      <w:r>
        <w:t>test.</w:t>
      </w:r>
    </w:p>
    <w:p w:rsidR="007638B6" w:rsidRDefault="00CC5199">
      <w:pPr>
        <w:pStyle w:val="ListParagraph"/>
        <w:numPr>
          <w:ilvl w:val="1"/>
          <w:numId w:val="5"/>
        </w:numPr>
        <w:tabs>
          <w:tab w:val="left" w:pos="3642"/>
          <w:tab w:val="left" w:pos="3643"/>
        </w:tabs>
        <w:ind w:hanging="451"/>
      </w:pPr>
      <w:r>
        <w:t xml:space="preserve">Determination </w:t>
      </w:r>
      <w:r>
        <w:rPr>
          <w:spacing w:val="-3"/>
        </w:rPr>
        <w:t xml:space="preserve">of </w:t>
      </w:r>
      <w:r>
        <w:t>total Protein in</w:t>
      </w:r>
      <w:r>
        <w:rPr>
          <w:spacing w:val="-6"/>
        </w:rPr>
        <w:t xml:space="preserve"> </w:t>
      </w:r>
      <w:r>
        <w:t>blood.</w:t>
      </w:r>
    </w:p>
    <w:p w:rsidR="007638B6" w:rsidRDefault="00CC5199">
      <w:pPr>
        <w:pStyle w:val="ListParagraph"/>
        <w:numPr>
          <w:ilvl w:val="1"/>
          <w:numId w:val="5"/>
        </w:numPr>
        <w:tabs>
          <w:tab w:val="left" w:pos="3642"/>
          <w:tab w:val="left" w:pos="3643"/>
        </w:tabs>
        <w:ind w:hanging="451"/>
      </w:pPr>
      <w:r>
        <w:t>Determination</w:t>
      </w:r>
      <w:r>
        <w:t xml:space="preserve"> </w:t>
      </w:r>
      <w:r>
        <w:rPr>
          <w:spacing w:val="-3"/>
        </w:rPr>
        <w:t xml:space="preserve">of </w:t>
      </w:r>
      <w:r>
        <w:t>Albumin in</w:t>
      </w:r>
      <w:r>
        <w:rPr>
          <w:spacing w:val="-4"/>
        </w:rPr>
        <w:t xml:space="preserve"> </w:t>
      </w:r>
      <w:r>
        <w:t>blood.</w:t>
      </w:r>
    </w:p>
    <w:p w:rsidR="007638B6" w:rsidRDefault="00CC5199">
      <w:pPr>
        <w:pStyle w:val="ListParagraph"/>
        <w:numPr>
          <w:ilvl w:val="1"/>
          <w:numId w:val="5"/>
        </w:numPr>
        <w:tabs>
          <w:tab w:val="left" w:pos="3642"/>
          <w:tab w:val="left" w:pos="3643"/>
        </w:tabs>
        <w:ind w:hanging="451"/>
      </w:pPr>
      <w:r>
        <w:t xml:space="preserve">Estimation </w:t>
      </w:r>
      <w:r>
        <w:rPr>
          <w:spacing w:val="-3"/>
        </w:rPr>
        <w:t xml:space="preserve">of Urea </w:t>
      </w:r>
      <w:r>
        <w:t>in</w:t>
      </w:r>
      <w:r>
        <w:rPr>
          <w:spacing w:val="21"/>
        </w:rPr>
        <w:t xml:space="preserve"> </w:t>
      </w:r>
      <w:r>
        <w:rPr>
          <w:spacing w:val="-2"/>
        </w:rPr>
        <w:t>urine.</w:t>
      </w:r>
    </w:p>
    <w:p w:rsidR="007638B6" w:rsidRDefault="00CC5199">
      <w:pPr>
        <w:pStyle w:val="ListParagraph"/>
        <w:numPr>
          <w:ilvl w:val="1"/>
          <w:numId w:val="5"/>
        </w:numPr>
        <w:tabs>
          <w:tab w:val="left" w:pos="3642"/>
          <w:tab w:val="left" w:pos="3643"/>
        </w:tabs>
        <w:ind w:hanging="451"/>
      </w:pPr>
      <w:r>
        <w:t xml:space="preserve">Determination </w:t>
      </w:r>
      <w:r>
        <w:rPr>
          <w:spacing w:val="-3"/>
        </w:rPr>
        <w:t>of</w:t>
      </w:r>
      <w:r>
        <w:rPr>
          <w:spacing w:val="9"/>
        </w:rPr>
        <w:t xml:space="preserve"> </w:t>
      </w:r>
      <w:r>
        <w:rPr>
          <w:spacing w:val="-3"/>
        </w:rPr>
        <w:t>Urea.</w:t>
      </w:r>
    </w:p>
    <w:p w:rsidR="007638B6" w:rsidRDefault="00CC5199">
      <w:pPr>
        <w:pStyle w:val="ListParagraph"/>
        <w:numPr>
          <w:ilvl w:val="1"/>
          <w:numId w:val="5"/>
        </w:numPr>
        <w:tabs>
          <w:tab w:val="left" w:pos="3642"/>
          <w:tab w:val="left" w:pos="3643"/>
        </w:tabs>
        <w:ind w:hanging="451"/>
      </w:pPr>
      <w:r>
        <w:t xml:space="preserve">Estimation </w:t>
      </w:r>
      <w:r>
        <w:rPr>
          <w:spacing w:val="-3"/>
        </w:rPr>
        <w:t xml:space="preserve">of </w:t>
      </w:r>
      <w:r>
        <w:t>Creatinine in</w:t>
      </w:r>
      <w:r>
        <w:rPr>
          <w:spacing w:val="10"/>
        </w:rPr>
        <w:t xml:space="preserve"> </w:t>
      </w:r>
      <w:r>
        <w:rPr>
          <w:spacing w:val="-3"/>
        </w:rPr>
        <w:t>urine.</w:t>
      </w:r>
    </w:p>
    <w:p w:rsidR="007638B6" w:rsidRDefault="00CC5199">
      <w:pPr>
        <w:pStyle w:val="ListParagraph"/>
        <w:numPr>
          <w:ilvl w:val="1"/>
          <w:numId w:val="5"/>
        </w:numPr>
        <w:tabs>
          <w:tab w:val="left" w:pos="3642"/>
          <w:tab w:val="left" w:pos="3643"/>
        </w:tabs>
        <w:ind w:hanging="451"/>
      </w:pPr>
      <w:r>
        <w:t xml:space="preserve">Estimation </w:t>
      </w:r>
      <w:r>
        <w:rPr>
          <w:spacing w:val="-3"/>
        </w:rPr>
        <w:t xml:space="preserve">of </w:t>
      </w:r>
      <w:r>
        <w:t>Creatinine in</w:t>
      </w:r>
      <w:r>
        <w:rPr>
          <w:spacing w:val="9"/>
        </w:rPr>
        <w:t xml:space="preserve"> </w:t>
      </w:r>
      <w:r>
        <w:rPr>
          <w:spacing w:val="-3"/>
        </w:rPr>
        <w:t>blood.</w:t>
      </w:r>
    </w:p>
    <w:p w:rsidR="007638B6" w:rsidRDefault="00CC5199">
      <w:pPr>
        <w:pStyle w:val="ListParagraph"/>
        <w:numPr>
          <w:ilvl w:val="1"/>
          <w:numId w:val="5"/>
        </w:numPr>
        <w:tabs>
          <w:tab w:val="left" w:pos="3642"/>
          <w:tab w:val="left" w:pos="3643"/>
        </w:tabs>
        <w:ind w:hanging="451"/>
      </w:pPr>
      <w:r>
        <w:t xml:space="preserve">Estimation </w:t>
      </w:r>
      <w:r>
        <w:rPr>
          <w:spacing w:val="-3"/>
        </w:rPr>
        <w:t xml:space="preserve">of </w:t>
      </w:r>
      <w:r>
        <w:t>sodium, potassium &amp;</w:t>
      </w:r>
      <w:r>
        <w:rPr>
          <w:spacing w:val="-12"/>
        </w:rPr>
        <w:t xml:space="preserve"> </w:t>
      </w:r>
      <w:r>
        <w:t>chloride.</w:t>
      </w:r>
    </w:p>
    <w:p w:rsidR="007638B6" w:rsidRDefault="00CC5199">
      <w:pPr>
        <w:pStyle w:val="ListParagraph"/>
        <w:numPr>
          <w:ilvl w:val="1"/>
          <w:numId w:val="5"/>
        </w:numPr>
        <w:tabs>
          <w:tab w:val="left" w:pos="3643"/>
        </w:tabs>
        <w:ind w:hanging="451"/>
      </w:pPr>
      <w:r>
        <w:t xml:space="preserve">Determination </w:t>
      </w:r>
      <w:r>
        <w:rPr>
          <w:spacing w:val="-3"/>
        </w:rPr>
        <w:t>of</w:t>
      </w:r>
      <w:r>
        <w:rPr>
          <w:spacing w:val="-1"/>
        </w:rPr>
        <w:t xml:space="preserve"> </w:t>
      </w:r>
      <w:r>
        <w:t>bilirubin.</w:t>
      </w:r>
    </w:p>
    <w:p w:rsidR="007638B6" w:rsidRDefault="00CC5199">
      <w:pPr>
        <w:pStyle w:val="ListParagraph"/>
        <w:numPr>
          <w:ilvl w:val="1"/>
          <w:numId w:val="5"/>
        </w:numPr>
        <w:tabs>
          <w:tab w:val="left" w:pos="3643"/>
        </w:tabs>
        <w:ind w:hanging="451"/>
      </w:pPr>
      <w:r>
        <w:t xml:space="preserve">Determination </w:t>
      </w:r>
      <w:r>
        <w:rPr>
          <w:spacing w:val="-3"/>
        </w:rPr>
        <w:t>of</w:t>
      </w:r>
      <w:r>
        <w:rPr>
          <w:spacing w:val="1"/>
        </w:rPr>
        <w:t xml:space="preserve"> </w:t>
      </w:r>
      <w:r>
        <w:t>SGOT.</w:t>
      </w:r>
    </w:p>
    <w:p w:rsidR="007638B6" w:rsidRDefault="00CC5199">
      <w:pPr>
        <w:pStyle w:val="ListParagraph"/>
        <w:numPr>
          <w:ilvl w:val="1"/>
          <w:numId w:val="5"/>
        </w:numPr>
        <w:tabs>
          <w:tab w:val="left" w:pos="3643"/>
        </w:tabs>
        <w:ind w:hanging="451"/>
      </w:pPr>
      <w:r>
        <w:t>Determination</w:t>
      </w:r>
      <w:r>
        <w:rPr>
          <w:spacing w:val="-3"/>
        </w:rPr>
        <w:t xml:space="preserve"> </w:t>
      </w:r>
      <w:r>
        <w:t>SGPT.</w:t>
      </w:r>
    </w:p>
    <w:p w:rsidR="007638B6" w:rsidRDefault="00CC5199">
      <w:pPr>
        <w:pStyle w:val="ListParagraph"/>
        <w:numPr>
          <w:ilvl w:val="1"/>
          <w:numId w:val="5"/>
        </w:numPr>
        <w:tabs>
          <w:tab w:val="left" w:pos="3643"/>
        </w:tabs>
        <w:ind w:hanging="451"/>
      </w:pPr>
      <w:r>
        <w:t xml:space="preserve">Determination </w:t>
      </w:r>
      <w:r>
        <w:rPr>
          <w:spacing w:val="-3"/>
        </w:rPr>
        <w:t xml:space="preserve">of </w:t>
      </w:r>
      <w:r>
        <w:t>Alkaline</w:t>
      </w:r>
      <w:r>
        <w:rPr>
          <w:spacing w:val="-10"/>
        </w:rPr>
        <w:t xml:space="preserve"> </w:t>
      </w:r>
      <w:r>
        <w:t>phosphatase.</w:t>
      </w:r>
    </w:p>
    <w:p w:rsidR="007638B6" w:rsidRDefault="00CC5199">
      <w:pPr>
        <w:pStyle w:val="ListParagraph"/>
        <w:numPr>
          <w:ilvl w:val="1"/>
          <w:numId w:val="5"/>
        </w:numPr>
        <w:tabs>
          <w:tab w:val="left" w:pos="3643"/>
        </w:tabs>
        <w:ind w:hanging="451"/>
      </w:pPr>
      <w:r>
        <w:t xml:space="preserve">Determination </w:t>
      </w:r>
      <w:r>
        <w:rPr>
          <w:spacing w:val="-3"/>
        </w:rPr>
        <w:t>of</w:t>
      </w:r>
      <w:r>
        <w:rPr>
          <w:spacing w:val="-10"/>
        </w:rPr>
        <w:t xml:space="preserve"> </w:t>
      </w:r>
      <w:r>
        <w:t>Cholesterol.</w:t>
      </w:r>
    </w:p>
    <w:p w:rsidR="007638B6" w:rsidRDefault="00CC5199">
      <w:pPr>
        <w:pStyle w:val="ListParagraph"/>
        <w:numPr>
          <w:ilvl w:val="1"/>
          <w:numId w:val="5"/>
        </w:numPr>
        <w:tabs>
          <w:tab w:val="left" w:pos="3643"/>
        </w:tabs>
        <w:ind w:hanging="451"/>
      </w:pPr>
      <w:r>
        <w:t xml:space="preserve">Estimation </w:t>
      </w:r>
      <w:r>
        <w:rPr>
          <w:spacing w:val="-3"/>
        </w:rPr>
        <w:t xml:space="preserve">of </w:t>
      </w:r>
      <w:r>
        <w:t>LDH</w:t>
      </w:r>
      <w:r>
        <w:rPr>
          <w:spacing w:val="-8"/>
        </w:rPr>
        <w:t xml:space="preserve"> </w:t>
      </w:r>
      <w:r>
        <w:t>Enzyme.</w:t>
      </w:r>
    </w:p>
    <w:p w:rsidR="007638B6" w:rsidRDefault="007638B6">
      <w:pPr>
        <w:pStyle w:val="BodyText"/>
        <w:spacing w:before="3"/>
        <w:ind w:firstLine="0"/>
        <w:rPr>
          <w:sz w:val="28"/>
        </w:rPr>
      </w:pPr>
    </w:p>
    <w:p w:rsidR="007638B6" w:rsidRDefault="00CC5199">
      <w:pPr>
        <w:pStyle w:val="Heading2"/>
        <w:ind w:left="3608" w:hanging="2688"/>
        <w:rPr>
          <w:u w:val="none"/>
        </w:rPr>
      </w:pPr>
      <w:r>
        <w:rPr>
          <w:u w:val="thick"/>
        </w:rPr>
        <w:t>CLINICAL PATHOLOGY, HISTOPATHOLOGY AND BLOOD BANKING – PAT12302</w:t>
      </w:r>
    </w:p>
    <w:p w:rsidR="007638B6" w:rsidRDefault="007638B6">
      <w:pPr>
        <w:pStyle w:val="BodyText"/>
        <w:spacing w:before="0"/>
        <w:ind w:firstLine="0"/>
        <w:rPr>
          <w:b/>
          <w:sz w:val="20"/>
        </w:rPr>
      </w:pPr>
    </w:p>
    <w:p w:rsidR="007638B6" w:rsidRDefault="007638B6">
      <w:pPr>
        <w:pStyle w:val="BodyText"/>
        <w:spacing w:before="7"/>
        <w:ind w:firstLine="0"/>
        <w:rPr>
          <w:b/>
          <w:sz w:val="10"/>
        </w:rPr>
      </w:pPr>
    </w:p>
    <w:tbl>
      <w:tblPr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90"/>
        <w:gridCol w:w="8822"/>
      </w:tblGrid>
      <w:tr w:rsidR="007638B6">
        <w:trPr>
          <w:trHeight w:hRule="exact" w:val="744"/>
        </w:trPr>
        <w:tc>
          <w:tcPr>
            <w:tcW w:w="1190" w:type="dxa"/>
          </w:tcPr>
          <w:p w:rsidR="007638B6" w:rsidRDefault="007638B6">
            <w:pPr>
              <w:pStyle w:val="TableParagraph"/>
              <w:spacing w:before="6"/>
              <w:rPr>
                <w:b/>
                <w:sz w:val="20"/>
              </w:rPr>
            </w:pPr>
          </w:p>
          <w:p w:rsidR="007638B6" w:rsidRDefault="00CC5199">
            <w:pPr>
              <w:pStyle w:val="TableParagraph"/>
              <w:ind w:left="297" w:right="293"/>
              <w:jc w:val="center"/>
              <w:rPr>
                <w:b/>
              </w:rPr>
            </w:pPr>
            <w:r>
              <w:rPr>
                <w:b/>
              </w:rPr>
              <w:t>UNIT</w:t>
            </w:r>
          </w:p>
        </w:tc>
        <w:tc>
          <w:tcPr>
            <w:tcW w:w="8822" w:type="dxa"/>
          </w:tcPr>
          <w:p w:rsidR="007638B6" w:rsidRDefault="007638B6">
            <w:pPr>
              <w:pStyle w:val="TableParagraph"/>
              <w:spacing w:before="6"/>
              <w:rPr>
                <w:b/>
                <w:sz w:val="20"/>
              </w:rPr>
            </w:pPr>
          </w:p>
          <w:p w:rsidR="007638B6" w:rsidRDefault="00CC5199">
            <w:pPr>
              <w:pStyle w:val="TableParagraph"/>
              <w:ind w:left="3838" w:right="3845"/>
              <w:jc w:val="center"/>
              <w:rPr>
                <w:b/>
              </w:rPr>
            </w:pPr>
            <w:r>
              <w:rPr>
                <w:b/>
              </w:rPr>
              <w:t>CONTENT</w:t>
            </w:r>
          </w:p>
        </w:tc>
      </w:tr>
      <w:tr w:rsidR="007638B6">
        <w:trPr>
          <w:trHeight w:hRule="exact" w:val="768"/>
        </w:trPr>
        <w:tc>
          <w:tcPr>
            <w:tcW w:w="1190" w:type="dxa"/>
          </w:tcPr>
          <w:p w:rsidR="007638B6" w:rsidRDefault="007638B6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7638B6" w:rsidRDefault="00CC5199">
            <w:pPr>
              <w:pStyle w:val="TableParagraph"/>
              <w:ind w:left="4"/>
              <w:jc w:val="center"/>
            </w:pPr>
            <w:r>
              <w:t>1</w:t>
            </w:r>
          </w:p>
        </w:tc>
        <w:tc>
          <w:tcPr>
            <w:tcW w:w="8822" w:type="dxa"/>
          </w:tcPr>
          <w:p w:rsidR="007638B6" w:rsidRDefault="00CC5199">
            <w:pPr>
              <w:pStyle w:val="TableParagraph"/>
              <w:ind w:left="100" w:right="98"/>
              <w:jc w:val="both"/>
            </w:pPr>
            <w:r>
              <w:rPr>
                <w:b/>
              </w:rPr>
              <w:t xml:space="preserve">Clinical Pathology: </w:t>
            </w:r>
            <w:r>
              <w:t>Reception of patients - Phlebotomy and aftercare of patients; Microscope – different parts of microscope, types of microscope, methods of cleaning &amp; care of microscope; Transportation of different clinical materials to distant laboratories.</w:t>
            </w:r>
          </w:p>
        </w:tc>
      </w:tr>
      <w:tr w:rsidR="007638B6">
        <w:trPr>
          <w:trHeight w:hRule="exact" w:val="768"/>
        </w:trPr>
        <w:tc>
          <w:tcPr>
            <w:tcW w:w="1190" w:type="dxa"/>
          </w:tcPr>
          <w:p w:rsidR="007638B6" w:rsidRDefault="007638B6">
            <w:pPr>
              <w:pStyle w:val="TableParagraph"/>
              <w:spacing w:before="4"/>
              <w:rPr>
                <w:b/>
                <w:sz w:val="21"/>
              </w:rPr>
            </w:pPr>
          </w:p>
          <w:p w:rsidR="007638B6" w:rsidRDefault="00CC5199">
            <w:pPr>
              <w:pStyle w:val="TableParagraph"/>
              <w:ind w:left="4"/>
              <w:jc w:val="center"/>
            </w:pPr>
            <w:r>
              <w:t>2</w:t>
            </w:r>
          </w:p>
        </w:tc>
        <w:tc>
          <w:tcPr>
            <w:tcW w:w="8822" w:type="dxa"/>
          </w:tcPr>
          <w:p w:rsidR="007638B6" w:rsidRDefault="00CC5199">
            <w:pPr>
              <w:pStyle w:val="TableParagraph"/>
              <w:ind w:left="100" w:right="91"/>
              <w:jc w:val="both"/>
            </w:pPr>
            <w:r>
              <w:rPr>
                <w:b/>
              </w:rPr>
              <w:t xml:space="preserve">Examination of Urine: </w:t>
            </w:r>
            <w:r>
              <w:t xml:space="preserve">Urine examination – Indication, Collection, Container </w:t>
            </w:r>
            <w:r>
              <w:rPr>
                <w:spacing w:val="-3"/>
              </w:rPr>
              <w:t xml:space="preserve">of </w:t>
            </w:r>
            <w:r>
              <w:t>urine sample, Transport, Preservation ofurine; Physical examination and its significance; Chemical  examination and its significance - Microscopic examination and its</w:t>
            </w:r>
            <w:r>
              <w:rPr>
                <w:spacing w:val="-35"/>
              </w:rPr>
              <w:t xml:space="preserve"> </w:t>
            </w:r>
            <w:r>
              <w:t>significan</w:t>
            </w:r>
            <w:r>
              <w:t>ce.</w:t>
            </w:r>
          </w:p>
        </w:tc>
      </w:tr>
      <w:tr w:rsidR="007638B6">
        <w:trPr>
          <w:trHeight w:hRule="exact" w:val="518"/>
        </w:trPr>
        <w:tc>
          <w:tcPr>
            <w:tcW w:w="1190" w:type="dxa"/>
          </w:tcPr>
          <w:p w:rsidR="007638B6" w:rsidRDefault="00CC5199">
            <w:pPr>
              <w:pStyle w:val="TableParagraph"/>
              <w:spacing w:before="116"/>
              <w:ind w:left="4"/>
              <w:jc w:val="center"/>
            </w:pPr>
            <w:r>
              <w:t>3</w:t>
            </w:r>
          </w:p>
        </w:tc>
        <w:tc>
          <w:tcPr>
            <w:tcW w:w="8822" w:type="dxa"/>
          </w:tcPr>
          <w:p w:rsidR="007638B6" w:rsidRDefault="00CC5199">
            <w:pPr>
              <w:pStyle w:val="TableParagraph"/>
              <w:spacing w:line="242" w:lineRule="auto"/>
              <w:ind w:left="100" w:right="90"/>
            </w:pPr>
            <w:r>
              <w:rPr>
                <w:b/>
              </w:rPr>
              <w:t xml:space="preserve">Examination of Stool: </w:t>
            </w:r>
            <w:r>
              <w:t>Stool examination -Indication, Collection, Container of stool sample, Transport and Preservationof fecal matter; Physical    examination and its significance; Chemical</w:t>
            </w:r>
          </w:p>
        </w:tc>
      </w:tr>
    </w:tbl>
    <w:p w:rsidR="007638B6" w:rsidRDefault="007638B6">
      <w:pPr>
        <w:spacing w:line="242" w:lineRule="auto"/>
        <w:sectPr w:rsidR="007638B6">
          <w:pgSz w:w="12240" w:h="15840"/>
          <w:pgMar w:top="960" w:right="780" w:bottom="860" w:left="1220" w:header="0" w:footer="672" w:gutter="0"/>
          <w:cols w:space="720"/>
        </w:sectPr>
      </w:pPr>
    </w:p>
    <w:tbl>
      <w:tblPr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90"/>
        <w:gridCol w:w="8822"/>
      </w:tblGrid>
      <w:tr w:rsidR="007638B6">
        <w:trPr>
          <w:trHeight w:hRule="exact" w:val="264"/>
        </w:trPr>
        <w:tc>
          <w:tcPr>
            <w:tcW w:w="1190" w:type="dxa"/>
          </w:tcPr>
          <w:p w:rsidR="007638B6" w:rsidRDefault="007638B6"/>
        </w:tc>
        <w:tc>
          <w:tcPr>
            <w:tcW w:w="8822" w:type="dxa"/>
          </w:tcPr>
          <w:p w:rsidR="007638B6" w:rsidRDefault="00CC5199">
            <w:pPr>
              <w:pStyle w:val="TableParagraph"/>
              <w:spacing w:line="244" w:lineRule="exact"/>
              <w:ind w:left="100" w:right="90"/>
            </w:pPr>
            <w:r>
              <w:t>examination and its significance - Microscopic examination and its significance.</w:t>
            </w:r>
          </w:p>
        </w:tc>
      </w:tr>
      <w:tr w:rsidR="007638B6">
        <w:trPr>
          <w:trHeight w:hRule="exact" w:val="768"/>
        </w:trPr>
        <w:tc>
          <w:tcPr>
            <w:tcW w:w="1190" w:type="dxa"/>
          </w:tcPr>
          <w:p w:rsidR="007638B6" w:rsidRDefault="007638B6">
            <w:pPr>
              <w:pStyle w:val="TableParagraph"/>
              <w:spacing w:before="4"/>
              <w:rPr>
                <w:b/>
                <w:sz w:val="21"/>
              </w:rPr>
            </w:pPr>
          </w:p>
          <w:p w:rsidR="007638B6" w:rsidRDefault="00CC5199">
            <w:pPr>
              <w:pStyle w:val="TableParagraph"/>
              <w:ind w:left="537"/>
            </w:pPr>
            <w:r>
              <w:t>4</w:t>
            </w:r>
          </w:p>
        </w:tc>
        <w:tc>
          <w:tcPr>
            <w:tcW w:w="8822" w:type="dxa"/>
          </w:tcPr>
          <w:p w:rsidR="007638B6" w:rsidRDefault="00CC5199">
            <w:pPr>
              <w:pStyle w:val="TableParagraph"/>
              <w:ind w:left="100" w:right="94"/>
              <w:jc w:val="both"/>
            </w:pPr>
            <w:r>
              <w:rPr>
                <w:b/>
              </w:rPr>
              <w:t xml:space="preserve">Examination of Sputum: </w:t>
            </w:r>
            <w:r>
              <w:t>Sputum examination - Indication, Collection, Container of sputum sample, Transport and Preservation of sputum; Physical examination and its significance; Chemical examination and its significance - Microscopic examination and its significance.</w:t>
            </w:r>
          </w:p>
        </w:tc>
      </w:tr>
      <w:tr w:rsidR="007638B6">
        <w:trPr>
          <w:trHeight w:hRule="exact" w:val="1022"/>
        </w:trPr>
        <w:tc>
          <w:tcPr>
            <w:tcW w:w="1190" w:type="dxa"/>
          </w:tcPr>
          <w:p w:rsidR="007638B6" w:rsidRDefault="007638B6">
            <w:pPr>
              <w:pStyle w:val="TableParagraph"/>
              <w:spacing w:before="2"/>
              <w:rPr>
                <w:b/>
                <w:sz w:val="32"/>
              </w:rPr>
            </w:pPr>
          </w:p>
          <w:p w:rsidR="007638B6" w:rsidRDefault="00CC5199">
            <w:pPr>
              <w:pStyle w:val="TableParagraph"/>
              <w:ind w:left="537"/>
            </w:pPr>
            <w:r>
              <w:t>5</w:t>
            </w:r>
          </w:p>
        </w:tc>
        <w:tc>
          <w:tcPr>
            <w:tcW w:w="8822" w:type="dxa"/>
          </w:tcPr>
          <w:p w:rsidR="007638B6" w:rsidRDefault="00CC5199">
            <w:pPr>
              <w:pStyle w:val="TableParagraph"/>
              <w:ind w:left="100" w:right="101"/>
              <w:jc w:val="both"/>
            </w:pPr>
            <w:r>
              <w:rPr>
                <w:b/>
              </w:rPr>
              <w:t>Semen An</w:t>
            </w:r>
            <w:r>
              <w:rPr>
                <w:b/>
              </w:rPr>
              <w:t xml:space="preserve">alysis: </w:t>
            </w:r>
            <w:r>
              <w:t>Semen examination –Semen analysis andIndication, Collection, Container of semen sample, Transport of semen,Preservation of semen;Physical examination and its significance;Chemical examination and its significance - Microscopic examination and its s</w:t>
            </w:r>
            <w:r>
              <w:t>ignificance.</w:t>
            </w:r>
          </w:p>
        </w:tc>
      </w:tr>
      <w:tr w:rsidR="007638B6">
        <w:trPr>
          <w:trHeight w:hRule="exact" w:val="1022"/>
        </w:trPr>
        <w:tc>
          <w:tcPr>
            <w:tcW w:w="1190" w:type="dxa"/>
          </w:tcPr>
          <w:p w:rsidR="007638B6" w:rsidRDefault="007638B6">
            <w:pPr>
              <w:pStyle w:val="TableParagraph"/>
              <w:spacing w:before="2"/>
              <w:rPr>
                <w:b/>
                <w:sz w:val="32"/>
              </w:rPr>
            </w:pPr>
          </w:p>
          <w:p w:rsidR="007638B6" w:rsidRDefault="00CC5199">
            <w:pPr>
              <w:pStyle w:val="TableParagraph"/>
              <w:ind w:left="537"/>
            </w:pPr>
            <w:r>
              <w:t>6</w:t>
            </w:r>
          </w:p>
        </w:tc>
        <w:tc>
          <w:tcPr>
            <w:tcW w:w="8822" w:type="dxa"/>
          </w:tcPr>
          <w:p w:rsidR="007638B6" w:rsidRDefault="00CC5199">
            <w:pPr>
              <w:pStyle w:val="TableParagraph"/>
              <w:ind w:left="100" w:right="95"/>
              <w:jc w:val="both"/>
            </w:pPr>
            <w:r>
              <w:rPr>
                <w:b/>
              </w:rPr>
              <w:t xml:space="preserve">Examination of Cerebrospinal Fluid (CSF): </w:t>
            </w:r>
            <w:r>
              <w:t>Examination of CSF and Other Body Fluids - Indication, Collection, Container of body fluids, Transport of sample, Preservation forCSF; Fluid analysis- Physical examination and its significance; Chemical examination and its significance;Microscopic examinat</w:t>
            </w:r>
            <w:r>
              <w:t>ion and its significance.</w:t>
            </w:r>
          </w:p>
        </w:tc>
      </w:tr>
      <w:tr w:rsidR="007638B6">
        <w:trPr>
          <w:trHeight w:hRule="exact" w:val="768"/>
        </w:trPr>
        <w:tc>
          <w:tcPr>
            <w:tcW w:w="1190" w:type="dxa"/>
          </w:tcPr>
          <w:p w:rsidR="007638B6" w:rsidRDefault="007638B6">
            <w:pPr>
              <w:pStyle w:val="TableParagraph"/>
              <w:spacing w:before="4"/>
              <w:rPr>
                <w:b/>
                <w:sz w:val="21"/>
              </w:rPr>
            </w:pPr>
          </w:p>
          <w:p w:rsidR="007638B6" w:rsidRDefault="00CC5199">
            <w:pPr>
              <w:pStyle w:val="TableParagraph"/>
              <w:ind w:left="537"/>
            </w:pPr>
            <w:r>
              <w:t>7</w:t>
            </w:r>
          </w:p>
        </w:tc>
        <w:tc>
          <w:tcPr>
            <w:tcW w:w="8822" w:type="dxa"/>
          </w:tcPr>
          <w:p w:rsidR="007638B6" w:rsidRDefault="00CC5199">
            <w:pPr>
              <w:pStyle w:val="TableParagraph"/>
              <w:ind w:left="100" w:right="110"/>
              <w:jc w:val="both"/>
            </w:pPr>
            <w:r>
              <w:rPr>
                <w:b/>
              </w:rPr>
              <w:t xml:space="preserve">Cytological Techniques: </w:t>
            </w:r>
            <w:r>
              <w:t>Cytological Techniques - Cytopathology, fixation, pap staining, cytological processing of fluids; Fine needle aspiration technology (FNAC) – May-Grunwald- Giemsa staining; Cytochemistry&amp; immunohistochem</w:t>
            </w:r>
            <w:r>
              <w:t>istry.</w:t>
            </w:r>
          </w:p>
        </w:tc>
      </w:tr>
      <w:tr w:rsidR="007638B6">
        <w:trPr>
          <w:trHeight w:hRule="exact" w:val="2035"/>
        </w:trPr>
        <w:tc>
          <w:tcPr>
            <w:tcW w:w="1190" w:type="dxa"/>
          </w:tcPr>
          <w:p w:rsidR="007638B6" w:rsidRDefault="007638B6">
            <w:pPr>
              <w:pStyle w:val="TableParagraph"/>
              <w:rPr>
                <w:b/>
              </w:rPr>
            </w:pPr>
          </w:p>
          <w:p w:rsidR="007638B6" w:rsidRDefault="007638B6">
            <w:pPr>
              <w:pStyle w:val="TableParagraph"/>
              <w:rPr>
                <w:b/>
              </w:rPr>
            </w:pPr>
          </w:p>
          <w:p w:rsidR="007638B6" w:rsidRDefault="007638B6">
            <w:pPr>
              <w:pStyle w:val="TableParagraph"/>
              <w:spacing w:before="5"/>
              <w:rPr>
                <w:b/>
                <w:sz w:val="32"/>
              </w:rPr>
            </w:pPr>
          </w:p>
          <w:p w:rsidR="007638B6" w:rsidRDefault="00CC5199">
            <w:pPr>
              <w:pStyle w:val="TableParagraph"/>
              <w:ind w:left="537"/>
            </w:pPr>
            <w:r>
              <w:t>8</w:t>
            </w:r>
          </w:p>
        </w:tc>
        <w:tc>
          <w:tcPr>
            <w:tcW w:w="8822" w:type="dxa"/>
          </w:tcPr>
          <w:p w:rsidR="007638B6" w:rsidRDefault="00CC5199">
            <w:pPr>
              <w:pStyle w:val="TableParagraph"/>
              <w:ind w:left="100" w:right="95"/>
              <w:jc w:val="both"/>
            </w:pPr>
            <w:r>
              <w:rPr>
                <w:b/>
              </w:rPr>
              <w:t xml:space="preserve">Histopathology: </w:t>
            </w:r>
            <w:r>
              <w:t xml:space="preserve">Mammalian tissues and their histological structure – Epithelial tissues, connective tissues, muscle, and nerves; Human organs </w:t>
            </w:r>
            <w:r>
              <w:rPr>
                <w:spacing w:val="-4"/>
              </w:rPr>
              <w:t xml:space="preserve">and </w:t>
            </w:r>
            <w:r>
              <w:t xml:space="preserve">histological structure –  Kidney, urinary bladder, heart, lungs, liver, stomach and skin; Receiving </w:t>
            </w:r>
            <w:r>
              <w:rPr>
                <w:spacing w:val="-3"/>
              </w:rPr>
              <w:t xml:space="preserve">of </w:t>
            </w:r>
            <w:r>
              <w:t xml:space="preserve">biopsy specimens at  laboratory – Fixation </w:t>
            </w:r>
            <w:r>
              <w:rPr>
                <w:spacing w:val="-3"/>
              </w:rPr>
              <w:t xml:space="preserve">of </w:t>
            </w:r>
            <w:r>
              <w:t xml:space="preserve">tissues, classification </w:t>
            </w:r>
            <w:r>
              <w:rPr>
                <w:spacing w:val="-3"/>
              </w:rPr>
              <w:t xml:space="preserve">of </w:t>
            </w:r>
            <w:r>
              <w:t xml:space="preserve">fixing agents and mechanism </w:t>
            </w:r>
            <w:r>
              <w:rPr>
                <w:spacing w:val="-3"/>
              </w:rPr>
              <w:t xml:space="preserve">of </w:t>
            </w:r>
            <w:r>
              <w:t xml:space="preserve">fixation, decalcification; Processing </w:t>
            </w:r>
            <w:r>
              <w:rPr>
                <w:spacing w:val="-3"/>
              </w:rPr>
              <w:t xml:space="preserve">of </w:t>
            </w:r>
            <w:r>
              <w:t xml:space="preserve">tissues </w:t>
            </w:r>
            <w:r>
              <w:t xml:space="preserve">– Automated tissue processing, manual tissue processing, paraffin embedding, and different techniques for embedding; Frozen section/cryostat - Use </w:t>
            </w:r>
            <w:r>
              <w:rPr>
                <w:spacing w:val="-3"/>
              </w:rPr>
              <w:t xml:space="preserve">of </w:t>
            </w:r>
            <w:r>
              <w:t xml:space="preserve">Microtomes, selection and maintenance </w:t>
            </w:r>
            <w:r>
              <w:rPr>
                <w:spacing w:val="-3"/>
              </w:rPr>
              <w:t xml:space="preserve">of </w:t>
            </w:r>
            <w:r>
              <w:t>knife, technique of section cutting &amp; mounting on slide, Staining</w:t>
            </w:r>
            <w:r>
              <w:t xml:space="preserve"> </w:t>
            </w:r>
            <w:r>
              <w:rPr>
                <w:spacing w:val="-3"/>
              </w:rPr>
              <w:t xml:space="preserve">of </w:t>
            </w:r>
            <w:r>
              <w:t xml:space="preserve">section slide; Preservation </w:t>
            </w:r>
            <w:r>
              <w:rPr>
                <w:spacing w:val="-3"/>
              </w:rPr>
              <w:t xml:space="preserve">of </w:t>
            </w:r>
            <w:r>
              <w:t xml:space="preserve">specimens and mounting </w:t>
            </w:r>
            <w:r>
              <w:rPr>
                <w:spacing w:val="-3"/>
              </w:rPr>
              <w:t xml:space="preserve">of </w:t>
            </w:r>
            <w:r>
              <w:t>museum</w:t>
            </w:r>
            <w:r>
              <w:rPr>
                <w:spacing w:val="3"/>
              </w:rPr>
              <w:t xml:space="preserve"> </w:t>
            </w:r>
            <w:r>
              <w:t>specimens.</w:t>
            </w:r>
          </w:p>
        </w:tc>
      </w:tr>
      <w:tr w:rsidR="007638B6">
        <w:trPr>
          <w:trHeight w:hRule="exact" w:val="1526"/>
        </w:trPr>
        <w:tc>
          <w:tcPr>
            <w:tcW w:w="1190" w:type="dxa"/>
          </w:tcPr>
          <w:p w:rsidR="007638B6" w:rsidRDefault="007638B6">
            <w:pPr>
              <w:pStyle w:val="TableParagraph"/>
              <w:rPr>
                <w:b/>
              </w:rPr>
            </w:pPr>
          </w:p>
          <w:p w:rsidR="007638B6" w:rsidRDefault="007638B6">
            <w:pPr>
              <w:pStyle w:val="TableParagraph"/>
              <w:spacing w:before="4"/>
              <w:rPr>
                <w:b/>
                <w:sz w:val="32"/>
              </w:rPr>
            </w:pPr>
          </w:p>
          <w:p w:rsidR="007638B6" w:rsidRDefault="00CC5199">
            <w:pPr>
              <w:pStyle w:val="TableParagraph"/>
              <w:ind w:left="537"/>
            </w:pPr>
            <w:r>
              <w:t>9</w:t>
            </w:r>
          </w:p>
        </w:tc>
        <w:tc>
          <w:tcPr>
            <w:tcW w:w="8822" w:type="dxa"/>
          </w:tcPr>
          <w:p w:rsidR="007638B6" w:rsidRDefault="00CC5199">
            <w:pPr>
              <w:pStyle w:val="TableParagraph"/>
              <w:ind w:left="100" w:right="96"/>
              <w:jc w:val="both"/>
            </w:pPr>
            <w:r>
              <w:rPr>
                <w:b/>
              </w:rPr>
              <w:t xml:space="preserve">Blood Banking: </w:t>
            </w:r>
            <w:r>
              <w:t>Blood Group (ABO &amp;</w:t>
            </w:r>
            <w:r>
              <w:t xml:space="preserve"> Rh) – ABO blood group system, Rh blood group system, Blood grouping, reverse grouping; Blood banking – Collection of blood, anticoagulants, cross matching; Screening test for incomplete antibodies – antiglobulin test, Coomb’s test; Preparation of differen</w:t>
            </w:r>
            <w:r>
              <w:t>t blood components – Requisition of blood, preparation of red cell suspension; Blood transfusion &amp; hazards – Hazards, Detect the time when to discard blood in Blood Bank; Computerized record keeping of Blood Bank.</w:t>
            </w:r>
          </w:p>
        </w:tc>
      </w:tr>
    </w:tbl>
    <w:p w:rsidR="007638B6" w:rsidRDefault="007638B6">
      <w:pPr>
        <w:pStyle w:val="BodyText"/>
        <w:spacing w:before="9"/>
        <w:ind w:firstLine="0"/>
        <w:rPr>
          <w:b/>
          <w:sz w:val="15"/>
        </w:rPr>
      </w:pPr>
    </w:p>
    <w:p w:rsidR="007638B6" w:rsidRDefault="00CC5199">
      <w:pPr>
        <w:spacing w:before="72"/>
        <w:ind w:left="220"/>
      </w:pPr>
      <w:r>
        <w:rPr>
          <w:b/>
        </w:rPr>
        <w:t xml:space="preserve">LEARNING SOURCE: </w:t>
      </w:r>
      <w:r>
        <w:t>Self Learning Materials</w:t>
      </w:r>
    </w:p>
    <w:p w:rsidR="007638B6" w:rsidRDefault="007638B6">
      <w:pPr>
        <w:pStyle w:val="BodyText"/>
        <w:spacing w:before="7"/>
        <w:ind w:firstLine="0"/>
      </w:pPr>
    </w:p>
    <w:p w:rsidR="007638B6" w:rsidRDefault="00CC5199">
      <w:pPr>
        <w:pStyle w:val="Heading3"/>
      </w:pPr>
      <w:r>
        <w:t>ADDITIONAL READINGS:</w:t>
      </w:r>
    </w:p>
    <w:p w:rsidR="007638B6" w:rsidRDefault="00CC5199">
      <w:pPr>
        <w:pStyle w:val="ListParagraph"/>
        <w:numPr>
          <w:ilvl w:val="0"/>
          <w:numId w:val="4"/>
        </w:numPr>
        <w:tabs>
          <w:tab w:val="left" w:pos="1300"/>
        </w:tabs>
        <w:spacing w:before="121" w:line="360" w:lineRule="auto"/>
        <w:ind w:right="151"/>
      </w:pPr>
      <w:r>
        <w:t>Guidelines for Good Clinical Laboratory Practices (GCLP) – 2009 – Indian Council of Medical Research.</w:t>
      </w:r>
    </w:p>
    <w:p w:rsidR="007638B6" w:rsidRDefault="00CC5199">
      <w:pPr>
        <w:pStyle w:val="ListParagraph"/>
        <w:numPr>
          <w:ilvl w:val="0"/>
          <w:numId w:val="4"/>
        </w:numPr>
        <w:tabs>
          <w:tab w:val="left" w:pos="1300"/>
        </w:tabs>
        <w:spacing w:before="0" w:line="257" w:lineRule="exact"/>
      </w:pPr>
      <w:r>
        <w:t xml:space="preserve">Carson F, </w:t>
      </w:r>
      <w:r>
        <w:rPr>
          <w:spacing w:val="-2"/>
        </w:rPr>
        <w:t xml:space="preserve">Hladik </w:t>
      </w:r>
      <w:r>
        <w:t xml:space="preserve">C. (2009): Histotechnology: A Self-instructional Text. </w:t>
      </w:r>
      <w:r>
        <w:rPr>
          <w:spacing w:val="-3"/>
        </w:rPr>
        <w:t>(3</w:t>
      </w:r>
      <w:r>
        <w:rPr>
          <w:spacing w:val="-3"/>
          <w:position w:val="10"/>
          <w:sz w:val="14"/>
        </w:rPr>
        <w:t>rd</w:t>
      </w:r>
      <w:r>
        <w:rPr>
          <w:spacing w:val="20"/>
          <w:position w:val="10"/>
          <w:sz w:val="14"/>
        </w:rPr>
        <w:t xml:space="preserve"> </w:t>
      </w:r>
      <w:r>
        <w:t>Ed.)</w:t>
      </w:r>
    </w:p>
    <w:p w:rsidR="007638B6" w:rsidRDefault="00CC5199">
      <w:pPr>
        <w:pStyle w:val="ListParagraph"/>
        <w:numPr>
          <w:ilvl w:val="0"/>
          <w:numId w:val="4"/>
        </w:numPr>
        <w:tabs>
          <w:tab w:val="left" w:pos="1300"/>
        </w:tabs>
      </w:pPr>
      <w:r>
        <w:t xml:space="preserve">Daneils G. Human Blood Groups. Blackwell Science </w:t>
      </w:r>
      <w:r>
        <w:t>Ltd. Oxford</w:t>
      </w:r>
      <w:r>
        <w:rPr>
          <w:spacing w:val="-12"/>
        </w:rPr>
        <w:t xml:space="preserve"> </w:t>
      </w:r>
      <w:r>
        <w:t>(1995).</w:t>
      </w:r>
    </w:p>
    <w:p w:rsidR="007638B6" w:rsidRDefault="00CC5199">
      <w:pPr>
        <w:pStyle w:val="Heading3"/>
        <w:spacing w:before="131"/>
      </w:pPr>
      <w:r>
        <w:t>WEB LINKS:</w:t>
      </w:r>
    </w:p>
    <w:p w:rsidR="007638B6" w:rsidRDefault="007638B6">
      <w:pPr>
        <w:pStyle w:val="ListParagraph"/>
        <w:numPr>
          <w:ilvl w:val="0"/>
          <w:numId w:val="3"/>
        </w:numPr>
        <w:tabs>
          <w:tab w:val="left" w:pos="1300"/>
        </w:tabs>
      </w:pPr>
      <w:hyperlink r:id="rId36">
        <w:r w:rsidR="00CC5199">
          <w:t>http://www.dehs.umn.edu/bio_pracprin_std_ship_guide.htm.</w:t>
        </w:r>
      </w:hyperlink>
    </w:p>
    <w:p w:rsidR="007638B6" w:rsidRDefault="007638B6">
      <w:pPr>
        <w:pStyle w:val="ListParagraph"/>
        <w:numPr>
          <w:ilvl w:val="0"/>
          <w:numId w:val="3"/>
        </w:numPr>
        <w:tabs>
          <w:tab w:val="left" w:pos="1300"/>
        </w:tabs>
        <w:spacing w:line="360" w:lineRule="auto"/>
        <w:ind w:right="175"/>
      </w:pPr>
      <w:hyperlink r:id="rId37">
        <w:r w:rsidR="00CC5199">
          <w:rPr>
            <w:spacing w:val="-1"/>
          </w:rPr>
          <w:t>http://www.ucdmc.ucdavis.edu/pathology/services/clinical/clinical_pathology/clinical_laboratory/p</w:t>
        </w:r>
      </w:hyperlink>
      <w:r w:rsidR="00CC5199">
        <w:rPr>
          <w:spacing w:val="-1"/>
        </w:rPr>
        <w:t xml:space="preserve"> </w:t>
      </w:r>
      <w:r w:rsidR="00CC5199">
        <w:t>hlebotomy.html.</w:t>
      </w:r>
    </w:p>
    <w:p w:rsidR="007638B6" w:rsidRDefault="007638B6">
      <w:pPr>
        <w:pStyle w:val="ListParagraph"/>
        <w:numPr>
          <w:ilvl w:val="0"/>
          <w:numId w:val="3"/>
        </w:numPr>
        <w:tabs>
          <w:tab w:val="left" w:pos="1300"/>
        </w:tabs>
        <w:spacing w:before="4"/>
      </w:pPr>
      <w:hyperlink r:id="rId38">
        <w:r w:rsidR="00CC5199">
          <w:t>http://histologylab.ccnmtl.columbia.edu/histological_techniques/</w:t>
        </w:r>
      </w:hyperlink>
    </w:p>
    <w:p w:rsidR="007638B6" w:rsidRDefault="007638B6">
      <w:pPr>
        <w:sectPr w:rsidR="007638B6">
          <w:pgSz w:w="12240" w:h="15840"/>
          <w:pgMar w:top="1000" w:right="780" w:bottom="860" w:left="1220" w:header="0" w:footer="672" w:gutter="0"/>
          <w:cols w:space="720"/>
        </w:sectPr>
      </w:pPr>
    </w:p>
    <w:p w:rsidR="007638B6" w:rsidRDefault="00CC5199">
      <w:pPr>
        <w:pStyle w:val="Heading2"/>
        <w:spacing w:before="41"/>
        <w:ind w:left="3287" w:hanging="2367"/>
        <w:rPr>
          <w:u w:val="none"/>
        </w:rPr>
      </w:pPr>
      <w:r>
        <w:rPr>
          <w:u w:val="thick"/>
        </w:rPr>
        <w:lastRenderedPageBreak/>
        <w:t>CLINICAL PATHOLOGY, HISTOPATHOLOGY AND BLOOD BANKING (P) – PAT12302P</w:t>
      </w:r>
    </w:p>
    <w:p w:rsidR="007638B6" w:rsidRDefault="007638B6">
      <w:pPr>
        <w:pStyle w:val="BodyText"/>
        <w:spacing w:before="8"/>
        <w:ind w:firstLine="0"/>
        <w:rPr>
          <w:b/>
          <w:sz w:val="15"/>
        </w:rPr>
      </w:pPr>
    </w:p>
    <w:p w:rsidR="007638B6" w:rsidRDefault="00CC5199">
      <w:pPr>
        <w:pStyle w:val="ListParagraph"/>
        <w:numPr>
          <w:ilvl w:val="1"/>
          <w:numId w:val="3"/>
        </w:numPr>
        <w:tabs>
          <w:tab w:val="left" w:pos="2649"/>
        </w:tabs>
        <w:spacing w:before="72"/>
      </w:pPr>
      <w:r>
        <w:t>Microscope.</w:t>
      </w:r>
    </w:p>
    <w:p w:rsidR="007638B6" w:rsidRDefault="00CC5199">
      <w:pPr>
        <w:pStyle w:val="ListParagraph"/>
        <w:numPr>
          <w:ilvl w:val="1"/>
          <w:numId w:val="3"/>
        </w:numPr>
        <w:tabs>
          <w:tab w:val="left" w:pos="2649"/>
        </w:tabs>
      </w:pPr>
      <w:r>
        <w:t xml:space="preserve">Preparation </w:t>
      </w:r>
      <w:r>
        <w:rPr>
          <w:spacing w:val="-3"/>
        </w:rPr>
        <w:t xml:space="preserve">of </w:t>
      </w:r>
      <w:r>
        <w:t>buffer</w:t>
      </w:r>
      <w:r>
        <w:rPr>
          <w:spacing w:val="-9"/>
        </w:rPr>
        <w:t xml:space="preserve"> </w:t>
      </w:r>
      <w:r>
        <w:t>solution.</w:t>
      </w:r>
    </w:p>
    <w:p w:rsidR="007638B6" w:rsidRDefault="00CC5199">
      <w:pPr>
        <w:pStyle w:val="ListParagraph"/>
        <w:numPr>
          <w:ilvl w:val="1"/>
          <w:numId w:val="3"/>
        </w:numPr>
        <w:tabs>
          <w:tab w:val="left" w:pos="2649"/>
        </w:tabs>
        <w:spacing w:before="131"/>
      </w:pPr>
      <w:r>
        <w:t>Determinat</w:t>
      </w:r>
      <w:r>
        <w:t xml:space="preserve">ion </w:t>
      </w:r>
      <w:r>
        <w:rPr>
          <w:spacing w:val="-3"/>
        </w:rPr>
        <w:t xml:space="preserve">of </w:t>
      </w:r>
      <w:r>
        <w:t>BT, CT, Whole blood clotting</w:t>
      </w:r>
      <w:r>
        <w:rPr>
          <w:spacing w:val="-4"/>
        </w:rPr>
        <w:t xml:space="preserve"> </w:t>
      </w:r>
      <w:r>
        <w:t>time.</w:t>
      </w:r>
    </w:p>
    <w:p w:rsidR="007638B6" w:rsidRDefault="00CC5199">
      <w:pPr>
        <w:pStyle w:val="ListParagraph"/>
        <w:numPr>
          <w:ilvl w:val="1"/>
          <w:numId w:val="3"/>
        </w:numPr>
        <w:tabs>
          <w:tab w:val="left" w:pos="2649"/>
        </w:tabs>
      </w:pPr>
      <w:r>
        <w:t xml:space="preserve">Determination </w:t>
      </w:r>
      <w:r>
        <w:rPr>
          <w:spacing w:val="-3"/>
        </w:rPr>
        <w:t>of</w:t>
      </w:r>
      <w:r>
        <w:rPr>
          <w:spacing w:val="3"/>
        </w:rPr>
        <w:t xml:space="preserve"> </w:t>
      </w:r>
      <w:r>
        <w:t>ESR.</w:t>
      </w:r>
    </w:p>
    <w:p w:rsidR="007638B6" w:rsidRDefault="00CC5199">
      <w:pPr>
        <w:pStyle w:val="ListParagraph"/>
        <w:numPr>
          <w:ilvl w:val="1"/>
          <w:numId w:val="3"/>
        </w:numPr>
        <w:tabs>
          <w:tab w:val="left" w:pos="2649"/>
        </w:tabs>
      </w:pPr>
      <w:r>
        <w:t>Differential count of white blood</w:t>
      </w:r>
      <w:r>
        <w:rPr>
          <w:spacing w:val="-2"/>
        </w:rPr>
        <w:t xml:space="preserve"> </w:t>
      </w:r>
      <w:r>
        <w:rPr>
          <w:spacing w:val="-3"/>
        </w:rPr>
        <w:t>cells.</w:t>
      </w:r>
    </w:p>
    <w:p w:rsidR="007638B6" w:rsidRDefault="00CC5199">
      <w:pPr>
        <w:pStyle w:val="ListParagraph"/>
        <w:numPr>
          <w:ilvl w:val="1"/>
          <w:numId w:val="3"/>
        </w:numPr>
        <w:tabs>
          <w:tab w:val="left" w:pos="2649"/>
        </w:tabs>
      </w:pPr>
      <w:r>
        <w:t>Red blood cell</w:t>
      </w:r>
      <w:r>
        <w:rPr>
          <w:spacing w:val="-10"/>
        </w:rPr>
        <w:t xml:space="preserve"> </w:t>
      </w:r>
      <w:r>
        <w:t>count.</w:t>
      </w:r>
    </w:p>
    <w:p w:rsidR="007638B6" w:rsidRDefault="00CC5199">
      <w:pPr>
        <w:pStyle w:val="ListParagraph"/>
        <w:numPr>
          <w:ilvl w:val="1"/>
          <w:numId w:val="3"/>
        </w:numPr>
        <w:tabs>
          <w:tab w:val="left" w:pos="2649"/>
        </w:tabs>
      </w:pPr>
      <w:r>
        <w:t xml:space="preserve">Measurement </w:t>
      </w:r>
      <w:r>
        <w:rPr>
          <w:spacing w:val="-3"/>
        </w:rPr>
        <w:t xml:space="preserve">of </w:t>
      </w:r>
      <w:r>
        <w:t>blood</w:t>
      </w:r>
      <w:r>
        <w:rPr>
          <w:spacing w:val="-6"/>
        </w:rPr>
        <w:t xml:space="preserve"> </w:t>
      </w:r>
      <w:r>
        <w:t>pressure.</w:t>
      </w:r>
    </w:p>
    <w:p w:rsidR="007638B6" w:rsidRDefault="00CC5199">
      <w:pPr>
        <w:pStyle w:val="ListParagraph"/>
        <w:numPr>
          <w:ilvl w:val="1"/>
          <w:numId w:val="3"/>
        </w:numPr>
        <w:tabs>
          <w:tab w:val="left" w:pos="2649"/>
        </w:tabs>
      </w:pPr>
      <w:r>
        <w:t xml:space="preserve">Determination </w:t>
      </w:r>
      <w:r>
        <w:rPr>
          <w:spacing w:val="-3"/>
        </w:rPr>
        <w:t xml:space="preserve">of </w:t>
      </w:r>
      <w:r>
        <w:t>blood group ABO and RH</w:t>
      </w:r>
      <w:r>
        <w:rPr>
          <w:spacing w:val="7"/>
        </w:rPr>
        <w:t xml:space="preserve"> </w:t>
      </w:r>
      <w:r>
        <w:rPr>
          <w:spacing w:val="-3"/>
        </w:rPr>
        <w:t>system.</w:t>
      </w:r>
    </w:p>
    <w:p w:rsidR="007638B6" w:rsidRDefault="00CC5199">
      <w:pPr>
        <w:pStyle w:val="ListParagraph"/>
        <w:numPr>
          <w:ilvl w:val="1"/>
          <w:numId w:val="3"/>
        </w:numPr>
        <w:tabs>
          <w:tab w:val="left" w:pos="2649"/>
        </w:tabs>
      </w:pPr>
      <w:r>
        <w:t>Automated Haematology Cell</w:t>
      </w:r>
      <w:r>
        <w:rPr>
          <w:spacing w:val="-13"/>
        </w:rPr>
        <w:t xml:space="preserve"> </w:t>
      </w:r>
      <w:r>
        <w:t>Counters.</w:t>
      </w:r>
    </w:p>
    <w:p w:rsidR="007638B6" w:rsidRDefault="007638B6">
      <w:pPr>
        <w:pStyle w:val="BodyText"/>
        <w:spacing w:before="0"/>
        <w:ind w:firstLine="0"/>
      </w:pPr>
    </w:p>
    <w:p w:rsidR="007638B6" w:rsidRDefault="007638B6">
      <w:pPr>
        <w:pStyle w:val="BodyText"/>
        <w:spacing w:before="8"/>
        <w:ind w:firstLine="0"/>
        <w:rPr>
          <w:sz w:val="21"/>
        </w:rPr>
      </w:pPr>
    </w:p>
    <w:p w:rsidR="007638B6" w:rsidRDefault="00CC5199">
      <w:pPr>
        <w:pStyle w:val="Heading2"/>
        <w:ind w:left="3618" w:hanging="3341"/>
        <w:rPr>
          <w:u w:val="none"/>
        </w:rPr>
      </w:pPr>
      <w:r>
        <w:rPr>
          <w:u w:val="thick"/>
        </w:rPr>
        <w:t>ADVANCED TECHNIQUES AND FUTURE TRENDS IN LABORATORY SCIENCE – MLT12301</w:t>
      </w:r>
    </w:p>
    <w:p w:rsidR="007638B6" w:rsidRDefault="007638B6">
      <w:pPr>
        <w:pStyle w:val="BodyText"/>
        <w:spacing w:before="0"/>
        <w:ind w:firstLine="0"/>
        <w:rPr>
          <w:b/>
          <w:sz w:val="20"/>
        </w:rPr>
      </w:pPr>
    </w:p>
    <w:p w:rsidR="007638B6" w:rsidRDefault="007638B6">
      <w:pPr>
        <w:pStyle w:val="BodyText"/>
        <w:spacing w:before="7"/>
        <w:ind w:firstLine="0"/>
        <w:rPr>
          <w:b/>
          <w:sz w:val="10"/>
        </w:rPr>
      </w:pPr>
    </w:p>
    <w:tbl>
      <w:tblPr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90"/>
        <w:gridCol w:w="8822"/>
      </w:tblGrid>
      <w:tr w:rsidR="007638B6">
        <w:trPr>
          <w:trHeight w:hRule="exact" w:val="739"/>
        </w:trPr>
        <w:tc>
          <w:tcPr>
            <w:tcW w:w="1190" w:type="dxa"/>
          </w:tcPr>
          <w:p w:rsidR="007638B6" w:rsidRDefault="007638B6">
            <w:pPr>
              <w:pStyle w:val="TableParagraph"/>
              <w:spacing w:before="6"/>
              <w:rPr>
                <w:b/>
                <w:sz w:val="20"/>
              </w:rPr>
            </w:pPr>
          </w:p>
          <w:p w:rsidR="007638B6" w:rsidRDefault="00CC5199">
            <w:pPr>
              <w:pStyle w:val="TableParagraph"/>
              <w:ind w:left="297" w:right="293"/>
              <w:jc w:val="center"/>
              <w:rPr>
                <w:b/>
              </w:rPr>
            </w:pPr>
            <w:r>
              <w:rPr>
                <w:b/>
              </w:rPr>
              <w:t>UNIT</w:t>
            </w:r>
          </w:p>
        </w:tc>
        <w:tc>
          <w:tcPr>
            <w:tcW w:w="8822" w:type="dxa"/>
          </w:tcPr>
          <w:p w:rsidR="007638B6" w:rsidRDefault="007638B6">
            <w:pPr>
              <w:pStyle w:val="TableParagraph"/>
              <w:spacing w:before="6"/>
              <w:rPr>
                <w:b/>
                <w:sz w:val="20"/>
              </w:rPr>
            </w:pPr>
          </w:p>
          <w:p w:rsidR="007638B6" w:rsidRDefault="00CC5199">
            <w:pPr>
              <w:pStyle w:val="TableParagraph"/>
              <w:ind w:left="3838" w:right="3845"/>
              <w:jc w:val="center"/>
              <w:rPr>
                <w:b/>
              </w:rPr>
            </w:pPr>
            <w:r>
              <w:rPr>
                <w:b/>
              </w:rPr>
              <w:t>CONTENT</w:t>
            </w:r>
          </w:p>
        </w:tc>
      </w:tr>
      <w:tr w:rsidR="007638B6">
        <w:trPr>
          <w:trHeight w:hRule="exact" w:val="1277"/>
        </w:trPr>
        <w:tc>
          <w:tcPr>
            <w:tcW w:w="1190" w:type="dxa"/>
          </w:tcPr>
          <w:p w:rsidR="007638B6" w:rsidRDefault="007638B6">
            <w:pPr>
              <w:pStyle w:val="TableParagraph"/>
              <w:rPr>
                <w:b/>
              </w:rPr>
            </w:pPr>
          </w:p>
          <w:p w:rsidR="007638B6" w:rsidRDefault="007638B6">
            <w:pPr>
              <w:pStyle w:val="TableParagraph"/>
              <w:spacing w:before="5"/>
              <w:rPr>
                <w:b/>
                <w:sz w:val="21"/>
              </w:rPr>
            </w:pPr>
          </w:p>
          <w:p w:rsidR="007638B6" w:rsidRDefault="00CC5199">
            <w:pPr>
              <w:pStyle w:val="TableParagraph"/>
              <w:ind w:left="4"/>
              <w:jc w:val="center"/>
            </w:pPr>
            <w:r>
              <w:t>1</w:t>
            </w:r>
          </w:p>
        </w:tc>
        <w:tc>
          <w:tcPr>
            <w:tcW w:w="8822" w:type="dxa"/>
          </w:tcPr>
          <w:p w:rsidR="007638B6" w:rsidRDefault="00CC5199">
            <w:pPr>
              <w:pStyle w:val="TableParagraph"/>
              <w:ind w:left="100" w:right="89"/>
              <w:jc w:val="both"/>
            </w:pPr>
            <w:r>
              <w:rPr>
                <w:b/>
              </w:rPr>
              <w:t>Essentials in Laboratories</w:t>
            </w:r>
            <w:r>
              <w:t xml:space="preserve">: Types </w:t>
            </w:r>
            <w:r>
              <w:rPr>
                <w:spacing w:val="-3"/>
              </w:rPr>
              <w:t xml:space="preserve">of </w:t>
            </w:r>
            <w:r>
              <w:t xml:space="preserve">laboratory; Laboratory management; Laboratory Safety: First aid and kit, prevention </w:t>
            </w:r>
            <w:r>
              <w:rPr>
                <w:spacing w:val="-3"/>
              </w:rPr>
              <w:t xml:space="preserve">of </w:t>
            </w:r>
            <w:r>
              <w:t xml:space="preserve">transmission </w:t>
            </w:r>
            <w:r>
              <w:rPr>
                <w:spacing w:val="-3"/>
              </w:rPr>
              <w:t xml:space="preserve">of </w:t>
            </w:r>
            <w:r>
              <w:t xml:space="preserve">pathogens; Role technician; laboratory mathematics; Glassware and Lab ware: Composition of glass, general and volumetric glassware, cleaning, &amp; storage of glassware; Chemicals: Different grade </w:t>
            </w:r>
            <w:r>
              <w:rPr>
                <w:spacing w:val="-3"/>
              </w:rPr>
              <w:t xml:space="preserve">of </w:t>
            </w:r>
            <w:r>
              <w:t>chemicals, preparation of solution and reagent, Buffer, prep</w:t>
            </w:r>
            <w:r>
              <w:t xml:space="preserve">aration </w:t>
            </w:r>
            <w:r>
              <w:rPr>
                <w:spacing w:val="-3"/>
              </w:rPr>
              <w:t xml:space="preserve">of </w:t>
            </w:r>
            <w:r>
              <w:t xml:space="preserve">buffer, storage </w:t>
            </w:r>
            <w:r>
              <w:rPr>
                <w:spacing w:val="-3"/>
              </w:rPr>
              <w:t>of</w:t>
            </w:r>
            <w:r>
              <w:rPr>
                <w:spacing w:val="-5"/>
              </w:rPr>
              <w:t xml:space="preserve"> </w:t>
            </w:r>
            <w:r>
              <w:t>chemicals.</w:t>
            </w:r>
          </w:p>
        </w:tc>
      </w:tr>
      <w:tr w:rsidR="007638B6">
        <w:trPr>
          <w:trHeight w:hRule="exact" w:val="1277"/>
        </w:trPr>
        <w:tc>
          <w:tcPr>
            <w:tcW w:w="1190" w:type="dxa"/>
          </w:tcPr>
          <w:p w:rsidR="007638B6" w:rsidRDefault="007638B6">
            <w:pPr>
              <w:pStyle w:val="TableParagraph"/>
              <w:rPr>
                <w:b/>
              </w:rPr>
            </w:pPr>
          </w:p>
          <w:p w:rsidR="007638B6" w:rsidRDefault="007638B6">
            <w:pPr>
              <w:pStyle w:val="TableParagraph"/>
              <w:rPr>
                <w:b/>
                <w:sz w:val="21"/>
              </w:rPr>
            </w:pPr>
          </w:p>
          <w:p w:rsidR="007638B6" w:rsidRDefault="00CC5199">
            <w:pPr>
              <w:pStyle w:val="TableParagraph"/>
              <w:spacing w:before="1"/>
              <w:ind w:left="4"/>
              <w:jc w:val="center"/>
            </w:pPr>
            <w:r>
              <w:t>2</w:t>
            </w:r>
          </w:p>
        </w:tc>
        <w:tc>
          <w:tcPr>
            <w:tcW w:w="8822" w:type="dxa"/>
          </w:tcPr>
          <w:p w:rsidR="007638B6" w:rsidRDefault="00CC5199">
            <w:pPr>
              <w:pStyle w:val="TableParagraph"/>
              <w:ind w:left="100" w:right="92"/>
              <w:jc w:val="both"/>
            </w:pPr>
            <w:r>
              <w:rPr>
                <w:b/>
              </w:rPr>
              <w:t xml:space="preserve">Laboratory Instruments: </w:t>
            </w:r>
            <w:r>
              <w:t>Basic knowledge about the working principles, uses and care of laboratory Instruments; Balance; pH Meter; Centrifuge; Cyclo-mixer; Magnetic stirrers; Spectrophotometer; Microscopes Electron-microscopy:- Transmission &amp; Scanning</w:t>
            </w:r>
            <w:r>
              <w:rPr>
                <w:b/>
              </w:rPr>
              <w:t xml:space="preserve">; </w:t>
            </w:r>
            <w:r>
              <w:t xml:space="preserve">Fluorescence microscopy and </w:t>
            </w:r>
            <w:r>
              <w:t>its modification; Phase contrast microscopy and its modification; Distillation plant; Flame Photometer; Laminar flow; Autoclave.</w:t>
            </w:r>
          </w:p>
        </w:tc>
      </w:tr>
      <w:tr w:rsidR="007638B6">
        <w:trPr>
          <w:trHeight w:hRule="exact" w:val="1018"/>
        </w:trPr>
        <w:tc>
          <w:tcPr>
            <w:tcW w:w="1190" w:type="dxa"/>
          </w:tcPr>
          <w:p w:rsidR="007638B6" w:rsidRDefault="007638B6">
            <w:pPr>
              <w:pStyle w:val="TableParagraph"/>
              <w:spacing w:before="2"/>
              <w:rPr>
                <w:b/>
                <w:sz w:val="32"/>
              </w:rPr>
            </w:pPr>
          </w:p>
          <w:p w:rsidR="007638B6" w:rsidRDefault="00CC5199">
            <w:pPr>
              <w:pStyle w:val="TableParagraph"/>
              <w:ind w:left="4"/>
              <w:jc w:val="center"/>
            </w:pPr>
            <w:r>
              <w:t>3</w:t>
            </w:r>
          </w:p>
        </w:tc>
        <w:tc>
          <w:tcPr>
            <w:tcW w:w="8822" w:type="dxa"/>
          </w:tcPr>
          <w:p w:rsidR="007638B6" w:rsidRDefault="00CC5199">
            <w:pPr>
              <w:pStyle w:val="TableParagraph"/>
              <w:ind w:left="100" w:right="109"/>
              <w:jc w:val="both"/>
            </w:pPr>
            <w:r>
              <w:rPr>
                <w:b/>
              </w:rPr>
              <w:t>Laboratory Techniques</w:t>
            </w:r>
            <w:r>
              <w:t>: Electrophoresis; fluorescence spectrophotometer; Densitometry; Chromatography; Blot techniques; Immunological Methods; Radio-isotopic Technique; Automation in Bio-chemistry – wet and dry chemistry, Rapid diagnostic technique: Glucometer, Cholesterol stri</w:t>
            </w:r>
            <w:r>
              <w:t>p.</w:t>
            </w:r>
          </w:p>
        </w:tc>
      </w:tr>
      <w:tr w:rsidR="007638B6">
        <w:trPr>
          <w:trHeight w:hRule="exact" w:val="533"/>
        </w:trPr>
        <w:tc>
          <w:tcPr>
            <w:tcW w:w="1190" w:type="dxa"/>
          </w:tcPr>
          <w:p w:rsidR="007638B6" w:rsidRDefault="00CC5199">
            <w:pPr>
              <w:pStyle w:val="TableParagraph"/>
              <w:spacing w:before="126"/>
              <w:ind w:left="4"/>
              <w:jc w:val="center"/>
            </w:pPr>
            <w:r>
              <w:t>4</w:t>
            </w:r>
          </w:p>
        </w:tc>
        <w:tc>
          <w:tcPr>
            <w:tcW w:w="8822" w:type="dxa"/>
          </w:tcPr>
          <w:p w:rsidR="007638B6" w:rsidRDefault="00CC5199">
            <w:pPr>
              <w:pStyle w:val="TableParagraph"/>
              <w:spacing w:before="1" w:line="250" w:lineRule="exact"/>
              <w:ind w:left="100" w:right="90"/>
            </w:pPr>
            <w:r>
              <w:rPr>
                <w:b/>
              </w:rPr>
              <w:t xml:space="preserve">Immuno Techniques: </w:t>
            </w:r>
            <w:r>
              <w:t>Gel immuno electrophoretic technique; Hospital infection and it’s laboratory investigation;Laboratory investigation of immune compromised host and HIV Patient.</w:t>
            </w:r>
          </w:p>
        </w:tc>
      </w:tr>
      <w:tr w:rsidR="007638B6">
        <w:trPr>
          <w:trHeight w:hRule="exact" w:val="768"/>
        </w:trPr>
        <w:tc>
          <w:tcPr>
            <w:tcW w:w="1190" w:type="dxa"/>
          </w:tcPr>
          <w:p w:rsidR="007638B6" w:rsidRDefault="007638B6">
            <w:pPr>
              <w:pStyle w:val="TableParagraph"/>
              <w:spacing w:before="4"/>
              <w:rPr>
                <w:b/>
                <w:sz w:val="21"/>
              </w:rPr>
            </w:pPr>
          </w:p>
          <w:p w:rsidR="007638B6" w:rsidRDefault="00CC5199">
            <w:pPr>
              <w:pStyle w:val="TableParagraph"/>
              <w:ind w:left="4"/>
              <w:jc w:val="center"/>
            </w:pPr>
            <w:r>
              <w:t>5</w:t>
            </w:r>
          </w:p>
        </w:tc>
        <w:tc>
          <w:tcPr>
            <w:tcW w:w="8822" w:type="dxa"/>
          </w:tcPr>
          <w:p w:rsidR="007638B6" w:rsidRDefault="00CC5199">
            <w:pPr>
              <w:pStyle w:val="TableParagraph"/>
              <w:spacing w:line="242" w:lineRule="auto"/>
              <w:ind w:left="100" w:right="104"/>
              <w:jc w:val="both"/>
            </w:pPr>
            <w:r>
              <w:rPr>
                <w:b/>
              </w:rPr>
              <w:t xml:space="preserve">Body Fluid Analysis: </w:t>
            </w:r>
            <w:r>
              <w:t>Rapid test in urine analysis – Dip stick / Multi stick; Rapid test of urine culture – Dip slide culture etc.; Rapid test for stool analysis – Occult blood etc.; Rapid test for stool culture – Rota virus etc.; Rapid test for semen analysis – Total count etc</w:t>
            </w:r>
            <w:r>
              <w:t>.</w:t>
            </w:r>
          </w:p>
        </w:tc>
      </w:tr>
      <w:tr w:rsidR="007638B6">
        <w:trPr>
          <w:trHeight w:hRule="exact" w:val="518"/>
        </w:trPr>
        <w:tc>
          <w:tcPr>
            <w:tcW w:w="1190" w:type="dxa"/>
          </w:tcPr>
          <w:p w:rsidR="007638B6" w:rsidRDefault="00CC5199">
            <w:pPr>
              <w:pStyle w:val="TableParagraph"/>
              <w:spacing w:before="121"/>
              <w:ind w:left="4"/>
              <w:jc w:val="center"/>
            </w:pPr>
            <w:r>
              <w:t>6</w:t>
            </w:r>
          </w:p>
        </w:tc>
        <w:tc>
          <w:tcPr>
            <w:tcW w:w="8822" w:type="dxa"/>
          </w:tcPr>
          <w:p w:rsidR="007638B6" w:rsidRDefault="00CC5199">
            <w:pPr>
              <w:pStyle w:val="TableParagraph"/>
              <w:spacing w:line="242" w:lineRule="auto"/>
              <w:ind w:left="100" w:right="90"/>
            </w:pPr>
            <w:r>
              <w:rPr>
                <w:b/>
              </w:rPr>
              <w:t xml:space="preserve">Automation in Haematology: </w:t>
            </w:r>
            <w:r>
              <w:t>Brief discussion over- Automatic venipuncture and evacuated tubes; Cell counter and coagulometer; Cell separation and cell component; Plasmapheresis.</w:t>
            </w:r>
          </w:p>
        </w:tc>
      </w:tr>
      <w:tr w:rsidR="007638B6">
        <w:trPr>
          <w:trHeight w:hRule="exact" w:val="514"/>
        </w:trPr>
        <w:tc>
          <w:tcPr>
            <w:tcW w:w="1190" w:type="dxa"/>
          </w:tcPr>
          <w:p w:rsidR="007638B6" w:rsidRDefault="00CC5199">
            <w:pPr>
              <w:pStyle w:val="TableParagraph"/>
              <w:spacing w:before="116"/>
              <w:ind w:left="4"/>
              <w:jc w:val="center"/>
            </w:pPr>
            <w:r>
              <w:t>7</w:t>
            </w:r>
          </w:p>
        </w:tc>
        <w:tc>
          <w:tcPr>
            <w:tcW w:w="8822" w:type="dxa"/>
          </w:tcPr>
          <w:p w:rsidR="007638B6" w:rsidRDefault="00CC5199">
            <w:pPr>
              <w:pStyle w:val="TableParagraph"/>
              <w:spacing w:line="242" w:lineRule="auto"/>
              <w:ind w:left="100" w:right="90"/>
            </w:pPr>
            <w:r>
              <w:rPr>
                <w:b/>
              </w:rPr>
              <w:t xml:space="preserve">Automatic Tissue Processor: </w:t>
            </w:r>
            <w:r>
              <w:t>Automatic Stainer and Screener; Flow Cytometry; Immuno Chemistry Technique; Chemiluminescent assay; Rate Nephelometry.</w:t>
            </w:r>
          </w:p>
        </w:tc>
      </w:tr>
      <w:tr w:rsidR="007638B6">
        <w:trPr>
          <w:trHeight w:hRule="exact" w:val="518"/>
        </w:trPr>
        <w:tc>
          <w:tcPr>
            <w:tcW w:w="1190" w:type="dxa"/>
          </w:tcPr>
          <w:p w:rsidR="007638B6" w:rsidRDefault="00CC5199">
            <w:pPr>
              <w:pStyle w:val="TableParagraph"/>
              <w:spacing w:before="121"/>
              <w:ind w:left="4"/>
              <w:jc w:val="center"/>
            </w:pPr>
            <w:r>
              <w:t>8</w:t>
            </w:r>
          </w:p>
        </w:tc>
        <w:tc>
          <w:tcPr>
            <w:tcW w:w="8822" w:type="dxa"/>
          </w:tcPr>
          <w:p w:rsidR="007638B6" w:rsidRDefault="00CC5199">
            <w:pPr>
              <w:pStyle w:val="TableParagraph"/>
              <w:spacing w:line="242" w:lineRule="auto"/>
              <w:ind w:left="100" w:right="90"/>
            </w:pPr>
            <w:r>
              <w:rPr>
                <w:b/>
              </w:rPr>
              <w:t xml:space="preserve">Molecular Diagnostic Technique &amp;Tele Pathology: </w:t>
            </w:r>
            <w:r>
              <w:t>Polymerase Chain Reaction (PCR); Southern Hybridization Analysis; Dot Blot Hybridization Analysis.</w:t>
            </w:r>
          </w:p>
        </w:tc>
      </w:tr>
      <w:tr w:rsidR="007638B6">
        <w:trPr>
          <w:trHeight w:hRule="exact" w:val="514"/>
        </w:trPr>
        <w:tc>
          <w:tcPr>
            <w:tcW w:w="1190" w:type="dxa"/>
          </w:tcPr>
          <w:p w:rsidR="007638B6" w:rsidRDefault="00CC5199">
            <w:pPr>
              <w:pStyle w:val="TableParagraph"/>
              <w:spacing w:before="116"/>
              <w:ind w:left="4"/>
              <w:jc w:val="center"/>
            </w:pPr>
            <w:r>
              <w:t>9</w:t>
            </w:r>
          </w:p>
        </w:tc>
        <w:tc>
          <w:tcPr>
            <w:tcW w:w="8822" w:type="dxa"/>
          </w:tcPr>
          <w:p w:rsidR="007638B6" w:rsidRDefault="00CC5199">
            <w:pPr>
              <w:pStyle w:val="TableParagraph"/>
              <w:spacing w:line="242" w:lineRule="auto"/>
              <w:ind w:left="100" w:right="90"/>
            </w:pPr>
            <w:r>
              <w:rPr>
                <w:b/>
              </w:rPr>
              <w:t xml:space="preserve">Computerized Medical Application for Data and Image Acquisition: </w:t>
            </w:r>
            <w:r>
              <w:t>Brief discussion about Future of laboratory medicine; Top Medical Lab Software Products.</w:t>
            </w:r>
          </w:p>
        </w:tc>
      </w:tr>
    </w:tbl>
    <w:p w:rsidR="007638B6" w:rsidRDefault="007638B6">
      <w:pPr>
        <w:spacing w:line="242" w:lineRule="auto"/>
        <w:sectPr w:rsidR="007638B6">
          <w:pgSz w:w="12240" w:h="15840"/>
          <w:pgMar w:top="960" w:right="780" w:bottom="860" w:left="1220" w:header="0" w:footer="672" w:gutter="0"/>
          <w:cols w:space="720"/>
        </w:sectPr>
      </w:pPr>
    </w:p>
    <w:p w:rsidR="007638B6" w:rsidRDefault="00CC5199">
      <w:pPr>
        <w:spacing w:before="54"/>
        <w:ind w:left="100"/>
      </w:pPr>
      <w:r>
        <w:rPr>
          <w:b/>
        </w:rPr>
        <w:lastRenderedPageBreak/>
        <w:t xml:space="preserve">LEARNING SOURCE: </w:t>
      </w:r>
      <w:r>
        <w:t>Self Learning Materials</w:t>
      </w:r>
    </w:p>
    <w:p w:rsidR="007638B6" w:rsidRDefault="007638B6">
      <w:pPr>
        <w:pStyle w:val="BodyText"/>
        <w:spacing w:before="7"/>
        <w:ind w:firstLine="0"/>
      </w:pPr>
    </w:p>
    <w:p w:rsidR="007638B6" w:rsidRDefault="00CC5199">
      <w:pPr>
        <w:pStyle w:val="Heading3"/>
        <w:ind w:left="100"/>
      </w:pPr>
      <w:r>
        <w:t>ADDITIONAL READINGS:</w:t>
      </w:r>
    </w:p>
    <w:p w:rsidR="007638B6" w:rsidRDefault="00CC5199">
      <w:pPr>
        <w:pStyle w:val="ListParagraph"/>
        <w:numPr>
          <w:ilvl w:val="0"/>
          <w:numId w:val="2"/>
        </w:numPr>
        <w:tabs>
          <w:tab w:val="left" w:pos="1180"/>
        </w:tabs>
        <w:spacing w:before="121"/>
      </w:pPr>
      <w:r>
        <w:t xml:space="preserve">P.B. Godkar, Text Book </w:t>
      </w:r>
      <w:r>
        <w:rPr>
          <w:spacing w:val="-3"/>
        </w:rPr>
        <w:t xml:space="preserve">of </w:t>
      </w:r>
      <w:r>
        <w:t>Medial Laboratory Technology, Bhalani</w:t>
      </w:r>
      <w:r>
        <w:rPr>
          <w:spacing w:val="-11"/>
        </w:rPr>
        <w:t xml:space="preserve"> </w:t>
      </w:r>
      <w:r>
        <w:t>Publication.</w:t>
      </w:r>
    </w:p>
    <w:p w:rsidR="007638B6" w:rsidRDefault="00CC5199">
      <w:pPr>
        <w:pStyle w:val="ListParagraph"/>
        <w:numPr>
          <w:ilvl w:val="0"/>
          <w:numId w:val="2"/>
        </w:numPr>
        <w:tabs>
          <w:tab w:val="left" w:pos="1180"/>
        </w:tabs>
        <w:spacing w:line="360" w:lineRule="auto"/>
        <w:ind w:right="115"/>
      </w:pPr>
      <w:r>
        <w:t xml:space="preserve">Billings P.R. and Brown M.P. The future of clinical laboratory genomics. MLO </w:t>
      </w:r>
      <w:r>
        <w:rPr>
          <w:spacing w:val="-3"/>
        </w:rPr>
        <w:t xml:space="preserve">Med. </w:t>
      </w:r>
      <w:r>
        <w:t>Lab. Obs. 36: 8 – 1</w:t>
      </w:r>
      <w:r>
        <w:t>0, 12 – 17,</w:t>
      </w:r>
      <w:r>
        <w:rPr>
          <w:spacing w:val="-2"/>
        </w:rPr>
        <w:t xml:space="preserve"> </w:t>
      </w:r>
      <w:r>
        <w:t>2004.</w:t>
      </w:r>
    </w:p>
    <w:p w:rsidR="007638B6" w:rsidRDefault="00CC5199">
      <w:pPr>
        <w:pStyle w:val="ListParagraph"/>
        <w:numPr>
          <w:ilvl w:val="0"/>
          <w:numId w:val="2"/>
        </w:numPr>
        <w:tabs>
          <w:tab w:val="left" w:pos="1180"/>
        </w:tabs>
        <w:spacing w:before="4"/>
      </w:pPr>
      <w:r>
        <w:t xml:space="preserve">Biosafety Manual </w:t>
      </w:r>
      <w:r>
        <w:rPr>
          <w:spacing w:val="-3"/>
        </w:rPr>
        <w:t xml:space="preserve">for </w:t>
      </w:r>
      <w:r>
        <w:t>Laboratories WHO, Geneva WHO Publication,</w:t>
      </w:r>
      <w:r>
        <w:rPr>
          <w:spacing w:val="6"/>
        </w:rPr>
        <w:t xml:space="preserve"> </w:t>
      </w:r>
      <w:r>
        <w:rPr>
          <w:spacing w:val="-3"/>
        </w:rPr>
        <w:t>Geneva.</w:t>
      </w:r>
    </w:p>
    <w:p w:rsidR="007638B6" w:rsidRDefault="007638B6">
      <w:pPr>
        <w:pStyle w:val="BodyText"/>
        <w:spacing w:before="0"/>
        <w:ind w:firstLine="0"/>
      </w:pPr>
    </w:p>
    <w:p w:rsidR="007638B6" w:rsidRDefault="007638B6">
      <w:pPr>
        <w:pStyle w:val="BodyText"/>
        <w:spacing w:before="4"/>
        <w:ind w:firstLine="0"/>
      </w:pPr>
    </w:p>
    <w:p w:rsidR="007638B6" w:rsidRDefault="00CC5199">
      <w:pPr>
        <w:pStyle w:val="Heading3"/>
        <w:ind w:left="100"/>
      </w:pPr>
      <w:r>
        <w:t>WEB LINKS:</w:t>
      </w:r>
    </w:p>
    <w:p w:rsidR="007638B6" w:rsidRDefault="007638B6">
      <w:pPr>
        <w:pStyle w:val="ListParagraph"/>
        <w:numPr>
          <w:ilvl w:val="0"/>
          <w:numId w:val="1"/>
        </w:numPr>
        <w:tabs>
          <w:tab w:val="left" w:pos="1180"/>
        </w:tabs>
      </w:pPr>
      <w:hyperlink r:id="rId39">
        <w:r w:rsidR="00CC5199">
          <w:t>http://www.cityofpalaolto.org/civicax/filebank/documents/3703.</w:t>
        </w:r>
      </w:hyperlink>
    </w:p>
    <w:p w:rsidR="007638B6" w:rsidRDefault="007638B6">
      <w:pPr>
        <w:pStyle w:val="ListParagraph"/>
        <w:numPr>
          <w:ilvl w:val="0"/>
          <w:numId w:val="1"/>
        </w:numPr>
        <w:tabs>
          <w:tab w:val="left" w:pos="1180"/>
        </w:tabs>
      </w:pPr>
      <w:hyperlink r:id="rId40">
        <w:r w:rsidR="00CC5199">
          <w:t>www.jkirkbrown.com/pdfs/biotechmath.pdf.</w:t>
        </w:r>
      </w:hyperlink>
    </w:p>
    <w:p w:rsidR="007638B6" w:rsidRDefault="007638B6">
      <w:pPr>
        <w:pStyle w:val="ListParagraph"/>
        <w:numPr>
          <w:ilvl w:val="0"/>
          <w:numId w:val="1"/>
        </w:numPr>
        <w:tabs>
          <w:tab w:val="left" w:pos="1180"/>
        </w:tabs>
      </w:pPr>
      <w:hyperlink r:id="rId41">
        <w:r w:rsidR="00CC5199">
          <w:t>http://chemistry.about.com/od/labtechniques.</w:t>
        </w:r>
      </w:hyperlink>
    </w:p>
    <w:p w:rsidR="007638B6" w:rsidRDefault="007638B6">
      <w:pPr>
        <w:pStyle w:val="BodyText"/>
        <w:spacing w:before="0"/>
        <w:ind w:firstLine="0"/>
      </w:pPr>
    </w:p>
    <w:p w:rsidR="007638B6" w:rsidRDefault="007638B6">
      <w:pPr>
        <w:pStyle w:val="BodyText"/>
        <w:spacing w:before="8"/>
        <w:ind w:firstLine="0"/>
        <w:rPr>
          <w:sz w:val="21"/>
        </w:rPr>
      </w:pPr>
    </w:p>
    <w:p w:rsidR="007638B6" w:rsidRDefault="00CC5199">
      <w:pPr>
        <w:pStyle w:val="Heading2"/>
        <w:ind w:left="2610"/>
        <w:rPr>
          <w:u w:val="none"/>
        </w:rPr>
      </w:pPr>
      <w:r>
        <w:rPr>
          <w:u w:val="thick"/>
        </w:rPr>
        <w:t>HOSPITAL TRAINING – TRN12301</w:t>
      </w:r>
    </w:p>
    <w:sectPr w:rsidR="007638B6" w:rsidSect="007638B6">
      <w:pgSz w:w="12240" w:h="15840"/>
      <w:pgMar w:top="1200" w:right="800" w:bottom="860" w:left="1340" w:header="0" w:footer="67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199" w:rsidRDefault="00CC5199" w:rsidP="007638B6">
      <w:r>
        <w:separator/>
      </w:r>
    </w:p>
  </w:endnote>
  <w:endnote w:type="continuationSeparator" w:id="1">
    <w:p w:rsidR="00CC5199" w:rsidRDefault="00CC5199" w:rsidP="00763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F1E" w:rsidRDefault="00B70F1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8B6" w:rsidRDefault="007638B6">
    <w:pPr>
      <w:pStyle w:val="BodyText"/>
      <w:spacing w:before="0" w:line="14" w:lineRule="auto"/>
      <w:ind w:firstLine="0"/>
      <w:rPr>
        <w:sz w:val="20"/>
      </w:rPr>
    </w:pPr>
    <w:r w:rsidRPr="007638B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25.65pt;margin-top:747.4pt;width:240.9pt;height:11.15pt;z-index:-251658752;mso-position-horizontal-relative:page;mso-position-vertical-relative:page" filled="f" stroked="f">
          <v:textbox inset="0,0,0,0">
            <w:txbxContent>
              <w:p w:rsidR="007638B6" w:rsidRDefault="00CC5199">
                <w:pPr>
                  <w:spacing w:line="206" w:lineRule="exact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color w:val="0C0C0C"/>
                    <w:sz w:val="18"/>
                  </w:rPr>
                  <w:t>DIPLOMA IN MEDICAL LAB. TECHNOLOGY – 2 YEARS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F1E" w:rsidRDefault="00B70F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199" w:rsidRDefault="00CC5199" w:rsidP="007638B6">
      <w:r>
        <w:separator/>
      </w:r>
    </w:p>
  </w:footnote>
  <w:footnote w:type="continuationSeparator" w:id="1">
    <w:p w:rsidR="00CC5199" w:rsidRDefault="00CC5199" w:rsidP="007638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F1E" w:rsidRDefault="00B70F1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96507" o:spid="_x0000_s1028" type="#_x0000_t136" style="position:absolute;margin-left:0;margin-top:0;width:434.25pt;height:160.5pt;rotation:315;z-index:-251654144;mso-position-horizontal:center;mso-position-horizontal-relative:margin;mso-position-vertical:center;mso-position-vertical-relative:margin" o:allowincell="f" fillcolor="#fabf8f [1945]" stroked="f">
          <v:fill opacity=".5"/>
          <v:textpath style="font-family:&quot;Algerian&quot;;font-size:2in" string="R.G.P.I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F1E" w:rsidRDefault="00B70F1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96508" o:spid="_x0000_s1029" type="#_x0000_t136" style="position:absolute;margin-left:0;margin-top:0;width:434.25pt;height:160.5pt;rotation:315;z-index:-251652096;mso-position-horizontal:center;mso-position-horizontal-relative:margin;mso-position-vertical:center;mso-position-vertical-relative:margin" o:allowincell="f" fillcolor="#fabf8f [1945]" stroked="f">
          <v:fill opacity=".5"/>
          <v:textpath style="font-family:&quot;Algerian&quot;;font-size:2in" string="R.G.P.I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F1E" w:rsidRDefault="00B70F1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96506" o:spid="_x0000_s1027" type="#_x0000_t136" style="position:absolute;margin-left:0;margin-top:0;width:434.25pt;height:160.5pt;rotation:315;z-index:-251656192;mso-position-horizontal:center;mso-position-horizontal-relative:margin;mso-position-vertical:center;mso-position-vertical-relative:margin" o:allowincell="f" fillcolor="#fabf8f [1945]" stroked="f">
          <v:fill opacity=".5"/>
          <v:textpath style="font-family:&quot;Algerian&quot;;font-size:2in" string="R.G.P.I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1724"/>
    <w:multiLevelType w:val="hybridMultilevel"/>
    <w:tmpl w:val="E73C8752"/>
    <w:lvl w:ilvl="0" w:tplc="BAC4A48E">
      <w:start w:val="1"/>
      <w:numFmt w:val="upperLetter"/>
      <w:lvlText w:val="%1.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color w:val="0C0C0C"/>
        <w:spacing w:val="-6"/>
        <w:w w:val="100"/>
        <w:sz w:val="22"/>
        <w:szCs w:val="22"/>
      </w:rPr>
    </w:lvl>
    <w:lvl w:ilvl="1" w:tplc="69988A24">
      <w:numFmt w:val="bullet"/>
      <w:lvlText w:val="•"/>
      <w:lvlJc w:val="left"/>
      <w:pPr>
        <w:ind w:left="2070" w:hanging="360"/>
      </w:pPr>
      <w:rPr>
        <w:rFonts w:hint="default"/>
      </w:rPr>
    </w:lvl>
    <w:lvl w:ilvl="2" w:tplc="26E483EE">
      <w:numFmt w:val="bullet"/>
      <w:lvlText w:val="•"/>
      <w:lvlJc w:val="left"/>
      <w:pPr>
        <w:ind w:left="2960" w:hanging="360"/>
      </w:pPr>
      <w:rPr>
        <w:rFonts w:hint="default"/>
      </w:rPr>
    </w:lvl>
    <w:lvl w:ilvl="3" w:tplc="C4E401CE">
      <w:numFmt w:val="bullet"/>
      <w:lvlText w:val="•"/>
      <w:lvlJc w:val="left"/>
      <w:pPr>
        <w:ind w:left="3850" w:hanging="360"/>
      </w:pPr>
      <w:rPr>
        <w:rFonts w:hint="default"/>
      </w:rPr>
    </w:lvl>
    <w:lvl w:ilvl="4" w:tplc="AC64F778">
      <w:numFmt w:val="bullet"/>
      <w:lvlText w:val="•"/>
      <w:lvlJc w:val="left"/>
      <w:pPr>
        <w:ind w:left="4740" w:hanging="360"/>
      </w:pPr>
      <w:rPr>
        <w:rFonts w:hint="default"/>
      </w:rPr>
    </w:lvl>
    <w:lvl w:ilvl="5" w:tplc="522CDEA2">
      <w:numFmt w:val="bullet"/>
      <w:lvlText w:val="•"/>
      <w:lvlJc w:val="left"/>
      <w:pPr>
        <w:ind w:left="5630" w:hanging="360"/>
      </w:pPr>
      <w:rPr>
        <w:rFonts w:hint="default"/>
      </w:rPr>
    </w:lvl>
    <w:lvl w:ilvl="6" w:tplc="6BA65484">
      <w:numFmt w:val="bullet"/>
      <w:lvlText w:val="•"/>
      <w:lvlJc w:val="left"/>
      <w:pPr>
        <w:ind w:left="6520" w:hanging="360"/>
      </w:pPr>
      <w:rPr>
        <w:rFonts w:hint="default"/>
      </w:rPr>
    </w:lvl>
    <w:lvl w:ilvl="7" w:tplc="B8B48380">
      <w:numFmt w:val="bullet"/>
      <w:lvlText w:val="•"/>
      <w:lvlJc w:val="left"/>
      <w:pPr>
        <w:ind w:left="7410" w:hanging="360"/>
      </w:pPr>
      <w:rPr>
        <w:rFonts w:hint="default"/>
      </w:rPr>
    </w:lvl>
    <w:lvl w:ilvl="8" w:tplc="2A78C6EA">
      <w:numFmt w:val="bullet"/>
      <w:lvlText w:val="•"/>
      <w:lvlJc w:val="left"/>
      <w:pPr>
        <w:ind w:left="8300" w:hanging="360"/>
      </w:pPr>
      <w:rPr>
        <w:rFonts w:hint="default"/>
      </w:rPr>
    </w:lvl>
  </w:abstractNum>
  <w:abstractNum w:abstractNumId="1">
    <w:nsid w:val="09DD2696"/>
    <w:multiLevelType w:val="hybridMultilevel"/>
    <w:tmpl w:val="22F2052A"/>
    <w:lvl w:ilvl="0" w:tplc="82A2F394">
      <w:start w:val="1"/>
      <w:numFmt w:val="upperLetter"/>
      <w:lvlText w:val="%1."/>
      <w:lvlJc w:val="left"/>
      <w:pPr>
        <w:ind w:left="1300" w:hanging="36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</w:rPr>
    </w:lvl>
    <w:lvl w:ilvl="1" w:tplc="1A06C62A">
      <w:start w:val="1"/>
      <w:numFmt w:val="decimal"/>
      <w:lvlText w:val="%2."/>
      <w:lvlJc w:val="left"/>
      <w:pPr>
        <w:ind w:left="3642" w:hanging="45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DA58F12E">
      <w:numFmt w:val="bullet"/>
      <w:lvlText w:val="•"/>
      <w:lvlJc w:val="left"/>
      <w:pPr>
        <w:ind w:left="4373" w:hanging="452"/>
      </w:pPr>
      <w:rPr>
        <w:rFonts w:hint="default"/>
      </w:rPr>
    </w:lvl>
    <w:lvl w:ilvl="3" w:tplc="175099D8">
      <w:numFmt w:val="bullet"/>
      <w:lvlText w:val="•"/>
      <w:lvlJc w:val="left"/>
      <w:pPr>
        <w:ind w:left="5106" w:hanging="452"/>
      </w:pPr>
      <w:rPr>
        <w:rFonts w:hint="default"/>
      </w:rPr>
    </w:lvl>
    <w:lvl w:ilvl="4" w:tplc="8542B2FA">
      <w:numFmt w:val="bullet"/>
      <w:lvlText w:val="•"/>
      <w:lvlJc w:val="left"/>
      <w:pPr>
        <w:ind w:left="5840" w:hanging="452"/>
      </w:pPr>
      <w:rPr>
        <w:rFonts w:hint="default"/>
      </w:rPr>
    </w:lvl>
    <w:lvl w:ilvl="5" w:tplc="AA7E1EC4">
      <w:numFmt w:val="bullet"/>
      <w:lvlText w:val="•"/>
      <w:lvlJc w:val="left"/>
      <w:pPr>
        <w:ind w:left="6573" w:hanging="452"/>
      </w:pPr>
      <w:rPr>
        <w:rFonts w:hint="default"/>
      </w:rPr>
    </w:lvl>
    <w:lvl w:ilvl="6" w:tplc="8BE412CA">
      <w:numFmt w:val="bullet"/>
      <w:lvlText w:val="•"/>
      <w:lvlJc w:val="left"/>
      <w:pPr>
        <w:ind w:left="7306" w:hanging="452"/>
      </w:pPr>
      <w:rPr>
        <w:rFonts w:hint="default"/>
      </w:rPr>
    </w:lvl>
    <w:lvl w:ilvl="7" w:tplc="56789AC4">
      <w:numFmt w:val="bullet"/>
      <w:lvlText w:val="•"/>
      <w:lvlJc w:val="left"/>
      <w:pPr>
        <w:ind w:left="8040" w:hanging="452"/>
      </w:pPr>
      <w:rPr>
        <w:rFonts w:hint="default"/>
      </w:rPr>
    </w:lvl>
    <w:lvl w:ilvl="8" w:tplc="022A49B2">
      <w:numFmt w:val="bullet"/>
      <w:lvlText w:val="•"/>
      <w:lvlJc w:val="left"/>
      <w:pPr>
        <w:ind w:left="8773" w:hanging="452"/>
      </w:pPr>
      <w:rPr>
        <w:rFonts w:hint="default"/>
      </w:rPr>
    </w:lvl>
  </w:abstractNum>
  <w:abstractNum w:abstractNumId="2">
    <w:nsid w:val="0C0141D8"/>
    <w:multiLevelType w:val="hybridMultilevel"/>
    <w:tmpl w:val="738639AA"/>
    <w:lvl w:ilvl="0" w:tplc="B4525684">
      <w:start w:val="1"/>
      <w:numFmt w:val="upperLetter"/>
      <w:lvlText w:val="%1.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</w:rPr>
    </w:lvl>
    <w:lvl w:ilvl="1" w:tplc="83DAB728">
      <w:numFmt w:val="bullet"/>
      <w:lvlText w:val="•"/>
      <w:lvlJc w:val="left"/>
      <w:pPr>
        <w:ind w:left="2072" w:hanging="360"/>
      </w:pPr>
      <w:rPr>
        <w:rFonts w:hint="default"/>
      </w:rPr>
    </w:lvl>
    <w:lvl w:ilvl="2" w:tplc="0052BE5C">
      <w:numFmt w:val="bullet"/>
      <w:lvlText w:val="•"/>
      <w:lvlJc w:val="left"/>
      <w:pPr>
        <w:ind w:left="2964" w:hanging="360"/>
      </w:pPr>
      <w:rPr>
        <w:rFonts w:hint="default"/>
      </w:rPr>
    </w:lvl>
    <w:lvl w:ilvl="3" w:tplc="826848A0">
      <w:numFmt w:val="bullet"/>
      <w:lvlText w:val="•"/>
      <w:lvlJc w:val="left"/>
      <w:pPr>
        <w:ind w:left="3856" w:hanging="360"/>
      </w:pPr>
      <w:rPr>
        <w:rFonts w:hint="default"/>
      </w:rPr>
    </w:lvl>
    <w:lvl w:ilvl="4" w:tplc="7592C9FA">
      <w:numFmt w:val="bullet"/>
      <w:lvlText w:val="•"/>
      <w:lvlJc w:val="left"/>
      <w:pPr>
        <w:ind w:left="4748" w:hanging="360"/>
      </w:pPr>
      <w:rPr>
        <w:rFonts w:hint="default"/>
      </w:rPr>
    </w:lvl>
    <w:lvl w:ilvl="5" w:tplc="30C2CC8E">
      <w:numFmt w:val="bullet"/>
      <w:lvlText w:val="•"/>
      <w:lvlJc w:val="left"/>
      <w:pPr>
        <w:ind w:left="5640" w:hanging="360"/>
      </w:pPr>
      <w:rPr>
        <w:rFonts w:hint="default"/>
      </w:rPr>
    </w:lvl>
    <w:lvl w:ilvl="6" w:tplc="03842740">
      <w:numFmt w:val="bullet"/>
      <w:lvlText w:val="•"/>
      <w:lvlJc w:val="left"/>
      <w:pPr>
        <w:ind w:left="6532" w:hanging="360"/>
      </w:pPr>
      <w:rPr>
        <w:rFonts w:hint="default"/>
      </w:rPr>
    </w:lvl>
    <w:lvl w:ilvl="7" w:tplc="14D0B92E">
      <w:numFmt w:val="bullet"/>
      <w:lvlText w:val="•"/>
      <w:lvlJc w:val="left"/>
      <w:pPr>
        <w:ind w:left="7424" w:hanging="360"/>
      </w:pPr>
      <w:rPr>
        <w:rFonts w:hint="default"/>
      </w:rPr>
    </w:lvl>
    <w:lvl w:ilvl="8" w:tplc="D332D79E">
      <w:numFmt w:val="bullet"/>
      <w:lvlText w:val="•"/>
      <w:lvlJc w:val="left"/>
      <w:pPr>
        <w:ind w:left="8316" w:hanging="360"/>
      </w:pPr>
      <w:rPr>
        <w:rFonts w:hint="default"/>
      </w:rPr>
    </w:lvl>
  </w:abstractNum>
  <w:abstractNum w:abstractNumId="3">
    <w:nsid w:val="20E64CBE"/>
    <w:multiLevelType w:val="hybridMultilevel"/>
    <w:tmpl w:val="D9FC2D94"/>
    <w:lvl w:ilvl="0" w:tplc="CC9E6DF2">
      <w:start w:val="1"/>
      <w:numFmt w:val="upperLetter"/>
      <w:lvlText w:val="%1."/>
      <w:lvlJc w:val="left"/>
      <w:pPr>
        <w:ind w:left="1300" w:hanging="36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</w:rPr>
    </w:lvl>
    <w:lvl w:ilvl="1" w:tplc="4E382AC4">
      <w:start w:val="1"/>
      <w:numFmt w:val="decimal"/>
      <w:lvlText w:val="%2."/>
      <w:lvlJc w:val="left"/>
      <w:pPr>
        <w:ind w:left="264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0DA6F2B6">
      <w:numFmt w:val="bullet"/>
      <w:lvlText w:val="•"/>
      <w:lvlJc w:val="left"/>
      <w:pPr>
        <w:ind w:left="3484" w:hanging="360"/>
      </w:pPr>
      <w:rPr>
        <w:rFonts w:hint="default"/>
      </w:rPr>
    </w:lvl>
    <w:lvl w:ilvl="3" w:tplc="DCC05EA6">
      <w:numFmt w:val="bullet"/>
      <w:lvlText w:val="•"/>
      <w:lvlJc w:val="left"/>
      <w:pPr>
        <w:ind w:left="4328" w:hanging="360"/>
      </w:pPr>
      <w:rPr>
        <w:rFonts w:hint="default"/>
      </w:rPr>
    </w:lvl>
    <w:lvl w:ilvl="4" w:tplc="6D7CB2B8">
      <w:numFmt w:val="bullet"/>
      <w:lvlText w:val="•"/>
      <w:lvlJc w:val="left"/>
      <w:pPr>
        <w:ind w:left="5173" w:hanging="360"/>
      </w:pPr>
      <w:rPr>
        <w:rFonts w:hint="default"/>
      </w:rPr>
    </w:lvl>
    <w:lvl w:ilvl="5" w:tplc="F0F6BBC4">
      <w:numFmt w:val="bullet"/>
      <w:lvlText w:val="•"/>
      <w:lvlJc w:val="left"/>
      <w:pPr>
        <w:ind w:left="6017" w:hanging="360"/>
      </w:pPr>
      <w:rPr>
        <w:rFonts w:hint="default"/>
      </w:rPr>
    </w:lvl>
    <w:lvl w:ilvl="6" w:tplc="C5AE31DE">
      <w:numFmt w:val="bullet"/>
      <w:lvlText w:val="•"/>
      <w:lvlJc w:val="left"/>
      <w:pPr>
        <w:ind w:left="6862" w:hanging="360"/>
      </w:pPr>
      <w:rPr>
        <w:rFonts w:hint="default"/>
      </w:rPr>
    </w:lvl>
    <w:lvl w:ilvl="7" w:tplc="6F36F6AE">
      <w:numFmt w:val="bullet"/>
      <w:lvlText w:val="•"/>
      <w:lvlJc w:val="left"/>
      <w:pPr>
        <w:ind w:left="7706" w:hanging="360"/>
      </w:pPr>
      <w:rPr>
        <w:rFonts w:hint="default"/>
      </w:rPr>
    </w:lvl>
    <w:lvl w:ilvl="8" w:tplc="14C4F7EC">
      <w:numFmt w:val="bullet"/>
      <w:lvlText w:val="•"/>
      <w:lvlJc w:val="left"/>
      <w:pPr>
        <w:ind w:left="8551" w:hanging="360"/>
      </w:pPr>
      <w:rPr>
        <w:rFonts w:hint="default"/>
      </w:rPr>
    </w:lvl>
  </w:abstractNum>
  <w:abstractNum w:abstractNumId="4">
    <w:nsid w:val="2200204A"/>
    <w:multiLevelType w:val="hybridMultilevel"/>
    <w:tmpl w:val="F3E6860C"/>
    <w:lvl w:ilvl="0" w:tplc="233C41D2">
      <w:start w:val="1"/>
      <w:numFmt w:val="upperLetter"/>
      <w:lvlText w:val="%1."/>
      <w:lvlJc w:val="left"/>
      <w:pPr>
        <w:ind w:left="1300" w:hanging="36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</w:rPr>
    </w:lvl>
    <w:lvl w:ilvl="1" w:tplc="9CBA0D2E">
      <w:start w:val="1"/>
      <w:numFmt w:val="decimal"/>
      <w:lvlText w:val="%2."/>
      <w:lvlJc w:val="left"/>
      <w:pPr>
        <w:ind w:left="3551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ECE49DBA">
      <w:numFmt w:val="bullet"/>
      <w:lvlText w:val="•"/>
      <w:lvlJc w:val="left"/>
      <w:pPr>
        <w:ind w:left="4302" w:hanging="360"/>
      </w:pPr>
      <w:rPr>
        <w:rFonts w:hint="default"/>
      </w:rPr>
    </w:lvl>
    <w:lvl w:ilvl="3" w:tplc="59C8B59C">
      <w:numFmt w:val="bullet"/>
      <w:lvlText w:val="•"/>
      <w:lvlJc w:val="left"/>
      <w:pPr>
        <w:ind w:left="5044" w:hanging="360"/>
      </w:pPr>
      <w:rPr>
        <w:rFonts w:hint="default"/>
      </w:rPr>
    </w:lvl>
    <w:lvl w:ilvl="4" w:tplc="D35850BA">
      <w:numFmt w:val="bullet"/>
      <w:lvlText w:val="•"/>
      <w:lvlJc w:val="left"/>
      <w:pPr>
        <w:ind w:left="5786" w:hanging="360"/>
      </w:pPr>
      <w:rPr>
        <w:rFonts w:hint="default"/>
      </w:rPr>
    </w:lvl>
    <w:lvl w:ilvl="5" w:tplc="60F86932">
      <w:numFmt w:val="bullet"/>
      <w:lvlText w:val="•"/>
      <w:lvlJc w:val="left"/>
      <w:pPr>
        <w:ind w:left="6528" w:hanging="360"/>
      </w:pPr>
      <w:rPr>
        <w:rFonts w:hint="default"/>
      </w:rPr>
    </w:lvl>
    <w:lvl w:ilvl="6" w:tplc="1D3E17D6">
      <w:numFmt w:val="bullet"/>
      <w:lvlText w:val="•"/>
      <w:lvlJc w:val="left"/>
      <w:pPr>
        <w:ind w:left="7271" w:hanging="360"/>
      </w:pPr>
      <w:rPr>
        <w:rFonts w:hint="default"/>
      </w:rPr>
    </w:lvl>
    <w:lvl w:ilvl="7" w:tplc="D54ECF00">
      <w:numFmt w:val="bullet"/>
      <w:lvlText w:val="•"/>
      <w:lvlJc w:val="left"/>
      <w:pPr>
        <w:ind w:left="8013" w:hanging="360"/>
      </w:pPr>
      <w:rPr>
        <w:rFonts w:hint="default"/>
      </w:rPr>
    </w:lvl>
    <w:lvl w:ilvl="8" w:tplc="D1648C72">
      <w:numFmt w:val="bullet"/>
      <w:lvlText w:val="•"/>
      <w:lvlJc w:val="left"/>
      <w:pPr>
        <w:ind w:left="8755" w:hanging="360"/>
      </w:pPr>
      <w:rPr>
        <w:rFonts w:hint="default"/>
      </w:rPr>
    </w:lvl>
  </w:abstractNum>
  <w:abstractNum w:abstractNumId="5">
    <w:nsid w:val="2ABC1948"/>
    <w:multiLevelType w:val="hybridMultilevel"/>
    <w:tmpl w:val="482637BE"/>
    <w:lvl w:ilvl="0" w:tplc="E392F55A">
      <w:start w:val="1"/>
      <w:numFmt w:val="upperLetter"/>
      <w:lvlText w:val="%1."/>
      <w:lvlJc w:val="left"/>
      <w:pPr>
        <w:ind w:left="1300" w:hanging="36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</w:rPr>
    </w:lvl>
    <w:lvl w:ilvl="1" w:tplc="0428C026">
      <w:numFmt w:val="bullet"/>
      <w:lvlText w:val="•"/>
      <w:lvlJc w:val="left"/>
      <w:pPr>
        <w:ind w:left="2194" w:hanging="360"/>
      </w:pPr>
      <w:rPr>
        <w:rFonts w:hint="default"/>
      </w:rPr>
    </w:lvl>
    <w:lvl w:ilvl="2" w:tplc="F454EF04">
      <w:numFmt w:val="bullet"/>
      <w:lvlText w:val="•"/>
      <w:lvlJc w:val="left"/>
      <w:pPr>
        <w:ind w:left="3088" w:hanging="360"/>
      </w:pPr>
      <w:rPr>
        <w:rFonts w:hint="default"/>
      </w:rPr>
    </w:lvl>
    <w:lvl w:ilvl="3" w:tplc="2C7E6118">
      <w:numFmt w:val="bullet"/>
      <w:lvlText w:val="•"/>
      <w:lvlJc w:val="left"/>
      <w:pPr>
        <w:ind w:left="3982" w:hanging="360"/>
      </w:pPr>
      <w:rPr>
        <w:rFonts w:hint="default"/>
      </w:rPr>
    </w:lvl>
    <w:lvl w:ilvl="4" w:tplc="6816876E">
      <w:numFmt w:val="bullet"/>
      <w:lvlText w:val="•"/>
      <w:lvlJc w:val="left"/>
      <w:pPr>
        <w:ind w:left="4876" w:hanging="360"/>
      </w:pPr>
      <w:rPr>
        <w:rFonts w:hint="default"/>
      </w:rPr>
    </w:lvl>
    <w:lvl w:ilvl="5" w:tplc="FE86E53E">
      <w:numFmt w:val="bullet"/>
      <w:lvlText w:val="•"/>
      <w:lvlJc w:val="left"/>
      <w:pPr>
        <w:ind w:left="5770" w:hanging="360"/>
      </w:pPr>
      <w:rPr>
        <w:rFonts w:hint="default"/>
      </w:rPr>
    </w:lvl>
    <w:lvl w:ilvl="6" w:tplc="FC44751E">
      <w:numFmt w:val="bullet"/>
      <w:lvlText w:val="•"/>
      <w:lvlJc w:val="left"/>
      <w:pPr>
        <w:ind w:left="6664" w:hanging="360"/>
      </w:pPr>
      <w:rPr>
        <w:rFonts w:hint="default"/>
      </w:rPr>
    </w:lvl>
    <w:lvl w:ilvl="7" w:tplc="5E148A22">
      <w:numFmt w:val="bullet"/>
      <w:lvlText w:val="•"/>
      <w:lvlJc w:val="left"/>
      <w:pPr>
        <w:ind w:left="7558" w:hanging="360"/>
      </w:pPr>
      <w:rPr>
        <w:rFonts w:hint="default"/>
      </w:rPr>
    </w:lvl>
    <w:lvl w:ilvl="8" w:tplc="CCE04B1A">
      <w:numFmt w:val="bullet"/>
      <w:lvlText w:val="•"/>
      <w:lvlJc w:val="left"/>
      <w:pPr>
        <w:ind w:left="8452" w:hanging="360"/>
      </w:pPr>
      <w:rPr>
        <w:rFonts w:hint="default"/>
      </w:rPr>
    </w:lvl>
  </w:abstractNum>
  <w:abstractNum w:abstractNumId="6">
    <w:nsid w:val="382E09FC"/>
    <w:multiLevelType w:val="hybridMultilevel"/>
    <w:tmpl w:val="6BC6EAB2"/>
    <w:lvl w:ilvl="0" w:tplc="5CDCD7A4">
      <w:start w:val="1"/>
      <w:numFmt w:val="upperLetter"/>
      <w:lvlText w:val="%1."/>
      <w:lvlJc w:val="left"/>
      <w:pPr>
        <w:ind w:left="1300" w:hanging="36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</w:rPr>
    </w:lvl>
    <w:lvl w:ilvl="1" w:tplc="2FA2A342">
      <w:numFmt w:val="bullet"/>
      <w:lvlText w:val="•"/>
      <w:lvlJc w:val="left"/>
      <w:pPr>
        <w:ind w:left="2194" w:hanging="360"/>
      </w:pPr>
      <w:rPr>
        <w:rFonts w:hint="default"/>
      </w:rPr>
    </w:lvl>
    <w:lvl w:ilvl="2" w:tplc="92A09694">
      <w:numFmt w:val="bullet"/>
      <w:lvlText w:val="•"/>
      <w:lvlJc w:val="left"/>
      <w:pPr>
        <w:ind w:left="3088" w:hanging="360"/>
      </w:pPr>
      <w:rPr>
        <w:rFonts w:hint="default"/>
      </w:rPr>
    </w:lvl>
    <w:lvl w:ilvl="3" w:tplc="3328E554">
      <w:numFmt w:val="bullet"/>
      <w:lvlText w:val="•"/>
      <w:lvlJc w:val="left"/>
      <w:pPr>
        <w:ind w:left="3982" w:hanging="360"/>
      </w:pPr>
      <w:rPr>
        <w:rFonts w:hint="default"/>
      </w:rPr>
    </w:lvl>
    <w:lvl w:ilvl="4" w:tplc="4F98E0C6">
      <w:numFmt w:val="bullet"/>
      <w:lvlText w:val="•"/>
      <w:lvlJc w:val="left"/>
      <w:pPr>
        <w:ind w:left="4876" w:hanging="360"/>
      </w:pPr>
      <w:rPr>
        <w:rFonts w:hint="default"/>
      </w:rPr>
    </w:lvl>
    <w:lvl w:ilvl="5" w:tplc="CA8CD972">
      <w:numFmt w:val="bullet"/>
      <w:lvlText w:val="•"/>
      <w:lvlJc w:val="left"/>
      <w:pPr>
        <w:ind w:left="5770" w:hanging="360"/>
      </w:pPr>
      <w:rPr>
        <w:rFonts w:hint="default"/>
      </w:rPr>
    </w:lvl>
    <w:lvl w:ilvl="6" w:tplc="9C120052">
      <w:numFmt w:val="bullet"/>
      <w:lvlText w:val="•"/>
      <w:lvlJc w:val="left"/>
      <w:pPr>
        <w:ind w:left="6664" w:hanging="360"/>
      </w:pPr>
      <w:rPr>
        <w:rFonts w:hint="default"/>
      </w:rPr>
    </w:lvl>
    <w:lvl w:ilvl="7" w:tplc="B59A589C">
      <w:numFmt w:val="bullet"/>
      <w:lvlText w:val="•"/>
      <w:lvlJc w:val="left"/>
      <w:pPr>
        <w:ind w:left="7558" w:hanging="360"/>
      </w:pPr>
      <w:rPr>
        <w:rFonts w:hint="default"/>
      </w:rPr>
    </w:lvl>
    <w:lvl w:ilvl="8" w:tplc="F098A33A">
      <w:numFmt w:val="bullet"/>
      <w:lvlText w:val="•"/>
      <w:lvlJc w:val="left"/>
      <w:pPr>
        <w:ind w:left="8452" w:hanging="360"/>
      </w:pPr>
      <w:rPr>
        <w:rFonts w:hint="default"/>
      </w:rPr>
    </w:lvl>
  </w:abstractNum>
  <w:abstractNum w:abstractNumId="7">
    <w:nsid w:val="3B1F656B"/>
    <w:multiLevelType w:val="hybridMultilevel"/>
    <w:tmpl w:val="F91C5F32"/>
    <w:lvl w:ilvl="0" w:tplc="5CFCA5DE">
      <w:start w:val="1"/>
      <w:numFmt w:val="upperLetter"/>
      <w:lvlText w:val="%1.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color w:val="0C0C0C"/>
        <w:spacing w:val="-6"/>
        <w:w w:val="100"/>
        <w:sz w:val="22"/>
        <w:szCs w:val="22"/>
      </w:rPr>
    </w:lvl>
    <w:lvl w:ilvl="1" w:tplc="E3A25C3E">
      <w:start w:val="1"/>
      <w:numFmt w:val="upperLetter"/>
      <w:lvlText w:val="%2."/>
      <w:lvlJc w:val="left"/>
      <w:pPr>
        <w:ind w:left="1300" w:hanging="36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</w:rPr>
    </w:lvl>
    <w:lvl w:ilvl="2" w:tplc="4270585E">
      <w:numFmt w:val="bullet"/>
      <w:lvlText w:val="•"/>
      <w:lvlJc w:val="left"/>
      <w:pPr>
        <w:ind w:left="2275" w:hanging="360"/>
      </w:pPr>
      <w:rPr>
        <w:rFonts w:hint="default"/>
      </w:rPr>
    </w:lvl>
    <w:lvl w:ilvl="3" w:tplc="9AF2DC14">
      <w:numFmt w:val="bullet"/>
      <w:lvlText w:val="•"/>
      <w:lvlJc w:val="left"/>
      <w:pPr>
        <w:ind w:left="3251" w:hanging="360"/>
      </w:pPr>
      <w:rPr>
        <w:rFonts w:hint="default"/>
      </w:rPr>
    </w:lvl>
    <w:lvl w:ilvl="4" w:tplc="92484566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DAC08616">
      <w:numFmt w:val="bullet"/>
      <w:lvlText w:val="•"/>
      <w:lvlJc w:val="left"/>
      <w:pPr>
        <w:ind w:left="5202" w:hanging="360"/>
      </w:pPr>
      <w:rPr>
        <w:rFonts w:hint="default"/>
      </w:rPr>
    </w:lvl>
    <w:lvl w:ilvl="6" w:tplc="9F4CCD82">
      <w:numFmt w:val="bullet"/>
      <w:lvlText w:val="•"/>
      <w:lvlJc w:val="left"/>
      <w:pPr>
        <w:ind w:left="6177" w:hanging="360"/>
      </w:pPr>
      <w:rPr>
        <w:rFonts w:hint="default"/>
      </w:rPr>
    </w:lvl>
    <w:lvl w:ilvl="7" w:tplc="9E047F94">
      <w:numFmt w:val="bullet"/>
      <w:lvlText w:val="•"/>
      <w:lvlJc w:val="left"/>
      <w:pPr>
        <w:ind w:left="7153" w:hanging="360"/>
      </w:pPr>
      <w:rPr>
        <w:rFonts w:hint="default"/>
      </w:rPr>
    </w:lvl>
    <w:lvl w:ilvl="8" w:tplc="F2F4FD82">
      <w:numFmt w:val="bullet"/>
      <w:lvlText w:val="•"/>
      <w:lvlJc w:val="left"/>
      <w:pPr>
        <w:ind w:left="8128" w:hanging="360"/>
      </w:pPr>
      <w:rPr>
        <w:rFonts w:hint="default"/>
      </w:rPr>
    </w:lvl>
  </w:abstractNum>
  <w:abstractNum w:abstractNumId="8">
    <w:nsid w:val="3E946258"/>
    <w:multiLevelType w:val="hybridMultilevel"/>
    <w:tmpl w:val="1DB89384"/>
    <w:lvl w:ilvl="0" w:tplc="D8466E0E">
      <w:start w:val="1"/>
      <w:numFmt w:val="upperLetter"/>
      <w:lvlText w:val="%1."/>
      <w:lvlJc w:val="left"/>
      <w:pPr>
        <w:ind w:left="1300" w:hanging="360"/>
        <w:jc w:val="left"/>
      </w:pPr>
      <w:rPr>
        <w:rFonts w:ascii="Times New Roman" w:eastAsia="Times New Roman" w:hAnsi="Times New Roman" w:cs="Times New Roman" w:hint="default"/>
        <w:color w:val="0C0C0C"/>
        <w:spacing w:val="-6"/>
        <w:w w:val="100"/>
        <w:sz w:val="22"/>
        <w:szCs w:val="22"/>
      </w:rPr>
    </w:lvl>
    <w:lvl w:ilvl="1" w:tplc="AF9ED5E4">
      <w:numFmt w:val="bullet"/>
      <w:lvlText w:val="•"/>
      <w:lvlJc w:val="left"/>
      <w:pPr>
        <w:ind w:left="2194" w:hanging="360"/>
      </w:pPr>
      <w:rPr>
        <w:rFonts w:hint="default"/>
      </w:rPr>
    </w:lvl>
    <w:lvl w:ilvl="2" w:tplc="20803AE2">
      <w:numFmt w:val="bullet"/>
      <w:lvlText w:val="•"/>
      <w:lvlJc w:val="left"/>
      <w:pPr>
        <w:ind w:left="3088" w:hanging="360"/>
      </w:pPr>
      <w:rPr>
        <w:rFonts w:hint="default"/>
      </w:rPr>
    </w:lvl>
    <w:lvl w:ilvl="3" w:tplc="7084F8E6">
      <w:numFmt w:val="bullet"/>
      <w:lvlText w:val="•"/>
      <w:lvlJc w:val="left"/>
      <w:pPr>
        <w:ind w:left="3982" w:hanging="360"/>
      </w:pPr>
      <w:rPr>
        <w:rFonts w:hint="default"/>
      </w:rPr>
    </w:lvl>
    <w:lvl w:ilvl="4" w:tplc="1CDC8948">
      <w:numFmt w:val="bullet"/>
      <w:lvlText w:val="•"/>
      <w:lvlJc w:val="left"/>
      <w:pPr>
        <w:ind w:left="4876" w:hanging="360"/>
      </w:pPr>
      <w:rPr>
        <w:rFonts w:hint="default"/>
      </w:rPr>
    </w:lvl>
    <w:lvl w:ilvl="5" w:tplc="F47A95DE">
      <w:numFmt w:val="bullet"/>
      <w:lvlText w:val="•"/>
      <w:lvlJc w:val="left"/>
      <w:pPr>
        <w:ind w:left="5770" w:hanging="360"/>
      </w:pPr>
      <w:rPr>
        <w:rFonts w:hint="default"/>
      </w:rPr>
    </w:lvl>
    <w:lvl w:ilvl="6" w:tplc="F9BA0E56">
      <w:numFmt w:val="bullet"/>
      <w:lvlText w:val="•"/>
      <w:lvlJc w:val="left"/>
      <w:pPr>
        <w:ind w:left="6664" w:hanging="360"/>
      </w:pPr>
      <w:rPr>
        <w:rFonts w:hint="default"/>
      </w:rPr>
    </w:lvl>
    <w:lvl w:ilvl="7" w:tplc="4E48AA16">
      <w:numFmt w:val="bullet"/>
      <w:lvlText w:val="•"/>
      <w:lvlJc w:val="left"/>
      <w:pPr>
        <w:ind w:left="7558" w:hanging="360"/>
      </w:pPr>
      <w:rPr>
        <w:rFonts w:hint="default"/>
      </w:rPr>
    </w:lvl>
    <w:lvl w:ilvl="8" w:tplc="A6B6442A">
      <w:numFmt w:val="bullet"/>
      <w:lvlText w:val="•"/>
      <w:lvlJc w:val="left"/>
      <w:pPr>
        <w:ind w:left="8452" w:hanging="360"/>
      </w:pPr>
      <w:rPr>
        <w:rFonts w:hint="default"/>
      </w:rPr>
    </w:lvl>
  </w:abstractNum>
  <w:abstractNum w:abstractNumId="9">
    <w:nsid w:val="40BA4E36"/>
    <w:multiLevelType w:val="hybridMultilevel"/>
    <w:tmpl w:val="4CC6A702"/>
    <w:lvl w:ilvl="0" w:tplc="A62A171E">
      <w:start w:val="1"/>
      <w:numFmt w:val="upperLetter"/>
      <w:lvlText w:val="%1."/>
      <w:lvlJc w:val="left"/>
      <w:pPr>
        <w:ind w:left="1300" w:hanging="36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</w:rPr>
    </w:lvl>
    <w:lvl w:ilvl="1" w:tplc="35CC5F2C">
      <w:start w:val="1"/>
      <w:numFmt w:val="decimal"/>
      <w:lvlText w:val="%2."/>
      <w:lvlJc w:val="left"/>
      <w:pPr>
        <w:ind w:left="33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A2B0BEB8">
      <w:numFmt w:val="bullet"/>
      <w:lvlText w:val="•"/>
      <w:lvlJc w:val="left"/>
      <w:pPr>
        <w:ind w:left="4124" w:hanging="360"/>
      </w:pPr>
      <w:rPr>
        <w:rFonts w:hint="default"/>
      </w:rPr>
    </w:lvl>
    <w:lvl w:ilvl="3" w:tplc="3458938E">
      <w:numFmt w:val="bullet"/>
      <w:lvlText w:val="•"/>
      <w:lvlJc w:val="left"/>
      <w:pPr>
        <w:ind w:left="4888" w:hanging="360"/>
      </w:pPr>
      <w:rPr>
        <w:rFonts w:hint="default"/>
      </w:rPr>
    </w:lvl>
    <w:lvl w:ilvl="4" w:tplc="5906CA2E">
      <w:numFmt w:val="bullet"/>
      <w:lvlText w:val="•"/>
      <w:lvlJc w:val="left"/>
      <w:pPr>
        <w:ind w:left="5653" w:hanging="360"/>
      </w:pPr>
      <w:rPr>
        <w:rFonts w:hint="default"/>
      </w:rPr>
    </w:lvl>
    <w:lvl w:ilvl="5" w:tplc="BB765884">
      <w:numFmt w:val="bullet"/>
      <w:lvlText w:val="•"/>
      <w:lvlJc w:val="left"/>
      <w:pPr>
        <w:ind w:left="6417" w:hanging="360"/>
      </w:pPr>
      <w:rPr>
        <w:rFonts w:hint="default"/>
      </w:rPr>
    </w:lvl>
    <w:lvl w:ilvl="6" w:tplc="25FA5192">
      <w:numFmt w:val="bullet"/>
      <w:lvlText w:val="•"/>
      <w:lvlJc w:val="left"/>
      <w:pPr>
        <w:ind w:left="7182" w:hanging="360"/>
      </w:pPr>
      <w:rPr>
        <w:rFonts w:hint="default"/>
      </w:rPr>
    </w:lvl>
    <w:lvl w:ilvl="7" w:tplc="B98231AE">
      <w:numFmt w:val="bullet"/>
      <w:lvlText w:val="•"/>
      <w:lvlJc w:val="left"/>
      <w:pPr>
        <w:ind w:left="7946" w:hanging="360"/>
      </w:pPr>
      <w:rPr>
        <w:rFonts w:hint="default"/>
      </w:rPr>
    </w:lvl>
    <w:lvl w:ilvl="8" w:tplc="5AE0B0C2">
      <w:numFmt w:val="bullet"/>
      <w:lvlText w:val="•"/>
      <w:lvlJc w:val="left"/>
      <w:pPr>
        <w:ind w:left="8711" w:hanging="360"/>
      </w:pPr>
      <w:rPr>
        <w:rFonts w:hint="default"/>
      </w:rPr>
    </w:lvl>
  </w:abstractNum>
  <w:abstractNum w:abstractNumId="10">
    <w:nsid w:val="43F601AB"/>
    <w:multiLevelType w:val="hybridMultilevel"/>
    <w:tmpl w:val="74E4E436"/>
    <w:lvl w:ilvl="0" w:tplc="7512A064">
      <w:start w:val="1"/>
      <w:numFmt w:val="upperLetter"/>
      <w:lvlText w:val="%1."/>
      <w:lvlJc w:val="left"/>
      <w:pPr>
        <w:ind w:left="1300" w:hanging="36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</w:rPr>
    </w:lvl>
    <w:lvl w:ilvl="1" w:tplc="CE1A4286">
      <w:numFmt w:val="bullet"/>
      <w:lvlText w:val="•"/>
      <w:lvlJc w:val="left"/>
      <w:pPr>
        <w:ind w:left="2194" w:hanging="360"/>
      </w:pPr>
      <w:rPr>
        <w:rFonts w:hint="default"/>
      </w:rPr>
    </w:lvl>
    <w:lvl w:ilvl="2" w:tplc="8A9E46BC">
      <w:numFmt w:val="bullet"/>
      <w:lvlText w:val="•"/>
      <w:lvlJc w:val="left"/>
      <w:pPr>
        <w:ind w:left="3088" w:hanging="360"/>
      </w:pPr>
      <w:rPr>
        <w:rFonts w:hint="default"/>
      </w:rPr>
    </w:lvl>
    <w:lvl w:ilvl="3" w:tplc="11788BD0">
      <w:numFmt w:val="bullet"/>
      <w:lvlText w:val="•"/>
      <w:lvlJc w:val="left"/>
      <w:pPr>
        <w:ind w:left="3982" w:hanging="360"/>
      </w:pPr>
      <w:rPr>
        <w:rFonts w:hint="default"/>
      </w:rPr>
    </w:lvl>
    <w:lvl w:ilvl="4" w:tplc="265034CC">
      <w:numFmt w:val="bullet"/>
      <w:lvlText w:val="•"/>
      <w:lvlJc w:val="left"/>
      <w:pPr>
        <w:ind w:left="4876" w:hanging="360"/>
      </w:pPr>
      <w:rPr>
        <w:rFonts w:hint="default"/>
      </w:rPr>
    </w:lvl>
    <w:lvl w:ilvl="5" w:tplc="FEE8BEEA">
      <w:numFmt w:val="bullet"/>
      <w:lvlText w:val="•"/>
      <w:lvlJc w:val="left"/>
      <w:pPr>
        <w:ind w:left="5770" w:hanging="360"/>
      </w:pPr>
      <w:rPr>
        <w:rFonts w:hint="default"/>
      </w:rPr>
    </w:lvl>
    <w:lvl w:ilvl="6" w:tplc="D1E6F352">
      <w:numFmt w:val="bullet"/>
      <w:lvlText w:val="•"/>
      <w:lvlJc w:val="left"/>
      <w:pPr>
        <w:ind w:left="6664" w:hanging="360"/>
      </w:pPr>
      <w:rPr>
        <w:rFonts w:hint="default"/>
      </w:rPr>
    </w:lvl>
    <w:lvl w:ilvl="7" w:tplc="1D4400FC">
      <w:numFmt w:val="bullet"/>
      <w:lvlText w:val="•"/>
      <w:lvlJc w:val="left"/>
      <w:pPr>
        <w:ind w:left="7558" w:hanging="360"/>
      </w:pPr>
      <w:rPr>
        <w:rFonts w:hint="default"/>
      </w:rPr>
    </w:lvl>
    <w:lvl w:ilvl="8" w:tplc="29669042">
      <w:numFmt w:val="bullet"/>
      <w:lvlText w:val="•"/>
      <w:lvlJc w:val="left"/>
      <w:pPr>
        <w:ind w:left="8452" w:hanging="360"/>
      </w:pPr>
      <w:rPr>
        <w:rFonts w:hint="default"/>
      </w:rPr>
    </w:lvl>
  </w:abstractNum>
  <w:abstractNum w:abstractNumId="11">
    <w:nsid w:val="497671D9"/>
    <w:multiLevelType w:val="hybridMultilevel"/>
    <w:tmpl w:val="C436D77E"/>
    <w:lvl w:ilvl="0" w:tplc="9C224A6C">
      <w:start w:val="1"/>
      <w:numFmt w:val="upperLetter"/>
      <w:lvlText w:val="%1."/>
      <w:lvlJc w:val="left"/>
      <w:pPr>
        <w:ind w:left="1300" w:hanging="36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</w:rPr>
    </w:lvl>
    <w:lvl w:ilvl="1" w:tplc="75B65F88">
      <w:numFmt w:val="bullet"/>
      <w:lvlText w:val="•"/>
      <w:lvlJc w:val="left"/>
      <w:pPr>
        <w:ind w:left="2194" w:hanging="360"/>
      </w:pPr>
      <w:rPr>
        <w:rFonts w:hint="default"/>
      </w:rPr>
    </w:lvl>
    <w:lvl w:ilvl="2" w:tplc="4240F10E">
      <w:numFmt w:val="bullet"/>
      <w:lvlText w:val="•"/>
      <w:lvlJc w:val="left"/>
      <w:pPr>
        <w:ind w:left="3088" w:hanging="360"/>
      </w:pPr>
      <w:rPr>
        <w:rFonts w:hint="default"/>
      </w:rPr>
    </w:lvl>
    <w:lvl w:ilvl="3" w:tplc="6ED413B8">
      <w:numFmt w:val="bullet"/>
      <w:lvlText w:val="•"/>
      <w:lvlJc w:val="left"/>
      <w:pPr>
        <w:ind w:left="3982" w:hanging="360"/>
      </w:pPr>
      <w:rPr>
        <w:rFonts w:hint="default"/>
      </w:rPr>
    </w:lvl>
    <w:lvl w:ilvl="4" w:tplc="FECC7A0C">
      <w:numFmt w:val="bullet"/>
      <w:lvlText w:val="•"/>
      <w:lvlJc w:val="left"/>
      <w:pPr>
        <w:ind w:left="4876" w:hanging="360"/>
      </w:pPr>
      <w:rPr>
        <w:rFonts w:hint="default"/>
      </w:rPr>
    </w:lvl>
    <w:lvl w:ilvl="5" w:tplc="BB5AF8E0">
      <w:numFmt w:val="bullet"/>
      <w:lvlText w:val="•"/>
      <w:lvlJc w:val="left"/>
      <w:pPr>
        <w:ind w:left="5770" w:hanging="360"/>
      </w:pPr>
      <w:rPr>
        <w:rFonts w:hint="default"/>
      </w:rPr>
    </w:lvl>
    <w:lvl w:ilvl="6" w:tplc="560C83B8">
      <w:numFmt w:val="bullet"/>
      <w:lvlText w:val="•"/>
      <w:lvlJc w:val="left"/>
      <w:pPr>
        <w:ind w:left="6664" w:hanging="360"/>
      </w:pPr>
      <w:rPr>
        <w:rFonts w:hint="default"/>
      </w:rPr>
    </w:lvl>
    <w:lvl w:ilvl="7" w:tplc="9348A990">
      <w:numFmt w:val="bullet"/>
      <w:lvlText w:val="•"/>
      <w:lvlJc w:val="left"/>
      <w:pPr>
        <w:ind w:left="7558" w:hanging="360"/>
      </w:pPr>
      <w:rPr>
        <w:rFonts w:hint="default"/>
      </w:rPr>
    </w:lvl>
    <w:lvl w:ilvl="8" w:tplc="677ED5A6">
      <w:numFmt w:val="bullet"/>
      <w:lvlText w:val="•"/>
      <w:lvlJc w:val="left"/>
      <w:pPr>
        <w:ind w:left="8452" w:hanging="360"/>
      </w:pPr>
      <w:rPr>
        <w:rFonts w:hint="default"/>
      </w:rPr>
    </w:lvl>
  </w:abstractNum>
  <w:abstractNum w:abstractNumId="12">
    <w:nsid w:val="4A932750"/>
    <w:multiLevelType w:val="hybridMultilevel"/>
    <w:tmpl w:val="D41A7BE4"/>
    <w:lvl w:ilvl="0" w:tplc="619271CC">
      <w:start w:val="1"/>
      <w:numFmt w:val="upperLetter"/>
      <w:lvlText w:val="%1."/>
      <w:lvlJc w:val="left"/>
      <w:pPr>
        <w:ind w:left="1300" w:hanging="36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</w:rPr>
    </w:lvl>
    <w:lvl w:ilvl="1" w:tplc="3886F91E">
      <w:numFmt w:val="bullet"/>
      <w:lvlText w:val="•"/>
      <w:lvlJc w:val="left"/>
      <w:pPr>
        <w:ind w:left="2194" w:hanging="360"/>
      </w:pPr>
      <w:rPr>
        <w:rFonts w:hint="default"/>
      </w:rPr>
    </w:lvl>
    <w:lvl w:ilvl="2" w:tplc="A24CD802">
      <w:numFmt w:val="bullet"/>
      <w:lvlText w:val="•"/>
      <w:lvlJc w:val="left"/>
      <w:pPr>
        <w:ind w:left="3088" w:hanging="360"/>
      </w:pPr>
      <w:rPr>
        <w:rFonts w:hint="default"/>
      </w:rPr>
    </w:lvl>
    <w:lvl w:ilvl="3" w:tplc="46161D82">
      <w:numFmt w:val="bullet"/>
      <w:lvlText w:val="•"/>
      <w:lvlJc w:val="left"/>
      <w:pPr>
        <w:ind w:left="3982" w:hanging="360"/>
      </w:pPr>
      <w:rPr>
        <w:rFonts w:hint="default"/>
      </w:rPr>
    </w:lvl>
    <w:lvl w:ilvl="4" w:tplc="7054B156">
      <w:numFmt w:val="bullet"/>
      <w:lvlText w:val="•"/>
      <w:lvlJc w:val="left"/>
      <w:pPr>
        <w:ind w:left="4876" w:hanging="360"/>
      </w:pPr>
      <w:rPr>
        <w:rFonts w:hint="default"/>
      </w:rPr>
    </w:lvl>
    <w:lvl w:ilvl="5" w:tplc="D7487F6E">
      <w:numFmt w:val="bullet"/>
      <w:lvlText w:val="•"/>
      <w:lvlJc w:val="left"/>
      <w:pPr>
        <w:ind w:left="5770" w:hanging="360"/>
      </w:pPr>
      <w:rPr>
        <w:rFonts w:hint="default"/>
      </w:rPr>
    </w:lvl>
    <w:lvl w:ilvl="6" w:tplc="34A880BA">
      <w:numFmt w:val="bullet"/>
      <w:lvlText w:val="•"/>
      <w:lvlJc w:val="left"/>
      <w:pPr>
        <w:ind w:left="6664" w:hanging="360"/>
      </w:pPr>
      <w:rPr>
        <w:rFonts w:hint="default"/>
      </w:rPr>
    </w:lvl>
    <w:lvl w:ilvl="7" w:tplc="BEFC3ACC">
      <w:numFmt w:val="bullet"/>
      <w:lvlText w:val="•"/>
      <w:lvlJc w:val="left"/>
      <w:pPr>
        <w:ind w:left="7558" w:hanging="360"/>
      </w:pPr>
      <w:rPr>
        <w:rFonts w:hint="default"/>
      </w:rPr>
    </w:lvl>
    <w:lvl w:ilvl="8" w:tplc="FE300724">
      <w:numFmt w:val="bullet"/>
      <w:lvlText w:val="•"/>
      <w:lvlJc w:val="left"/>
      <w:pPr>
        <w:ind w:left="8452" w:hanging="360"/>
      </w:pPr>
      <w:rPr>
        <w:rFonts w:hint="default"/>
      </w:rPr>
    </w:lvl>
  </w:abstractNum>
  <w:abstractNum w:abstractNumId="13">
    <w:nsid w:val="4D502E8B"/>
    <w:multiLevelType w:val="hybridMultilevel"/>
    <w:tmpl w:val="A962B688"/>
    <w:lvl w:ilvl="0" w:tplc="2A7AD6FC">
      <w:start w:val="1"/>
      <w:numFmt w:val="upperLetter"/>
      <w:lvlText w:val="%1."/>
      <w:lvlJc w:val="left"/>
      <w:pPr>
        <w:ind w:left="1300" w:hanging="36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</w:rPr>
    </w:lvl>
    <w:lvl w:ilvl="1" w:tplc="34921828">
      <w:numFmt w:val="bullet"/>
      <w:lvlText w:val="•"/>
      <w:lvlJc w:val="left"/>
      <w:pPr>
        <w:ind w:left="2194" w:hanging="360"/>
      </w:pPr>
      <w:rPr>
        <w:rFonts w:hint="default"/>
      </w:rPr>
    </w:lvl>
    <w:lvl w:ilvl="2" w:tplc="F9AABC38">
      <w:numFmt w:val="bullet"/>
      <w:lvlText w:val="•"/>
      <w:lvlJc w:val="left"/>
      <w:pPr>
        <w:ind w:left="3088" w:hanging="360"/>
      </w:pPr>
      <w:rPr>
        <w:rFonts w:hint="default"/>
      </w:rPr>
    </w:lvl>
    <w:lvl w:ilvl="3" w:tplc="296684A8">
      <w:numFmt w:val="bullet"/>
      <w:lvlText w:val="•"/>
      <w:lvlJc w:val="left"/>
      <w:pPr>
        <w:ind w:left="3982" w:hanging="360"/>
      </w:pPr>
      <w:rPr>
        <w:rFonts w:hint="default"/>
      </w:rPr>
    </w:lvl>
    <w:lvl w:ilvl="4" w:tplc="BED69BAA">
      <w:numFmt w:val="bullet"/>
      <w:lvlText w:val="•"/>
      <w:lvlJc w:val="left"/>
      <w:pPr>
        <w:ind w:left="4876" w:hanging="360"/>
      </w:pPr>
      <w:rPr>
        <w:rFonts w:hint="default"/>
      </w:rPr>
    </w:lvl>
    <w:lvl w:ilvl="5" w:tplc="4B9ACBF2">
      <w:numFmt w:val="bullet"/>
      <w:lvlText w:val="•"/>
      <w:lvlJc w:val="left"/>
      <w:pPr>
        <w:ind w:left="5770" w:hanging="360"/>
      </w:pPr>
      <w:rPr>
        <w:rFonts w:hint="default"/>
      </w:rPr>
    </w:lvl>
    <w:lvl w:ilvl="6" w:tplc="A4DE5102">
      <w:numFmt w:val="bullet"/>
      <w:lvlText w:val="•"/>
      <w:lvlJc w:val="left"/>
      <w:pPr>
        <w:ind w:left="6664" w:hanging="360"/>
      </w:pPr>
      <w:rPr>
        <w:rFonts w:hint="default"/>
      </w:rPr>
    </w:lvl>
    <w:lvl w:ilvl="7" w:tplc="504248F0">
      <w:numFmt w:val="bullet"/>
      <w:lvlText w:val="•"/>
      <w:lvlJc w:val="left"/>
      <w:pPr>
        <w:ind w:left="7558" w:hanging="360"/>
      </w:pPr>
      <w:rPr>
        <w:rFonts w:hint="default"/>
      </w:rPr>
    </w:lvl>
    <w:lvl w:ilvl="8" w:tplc="B1FECAAC">
      <w:numFmt w:val="bullet"/>
      <w:lvlText w:val="•"/>
      <w:lvlJc w:val="left"/>
      <w:pPr>
        <w:ind w:left="8452" w:hanging="360"/>
      </w:pPr>
      <w:rPr>
        <w:rFonts w:hint="default"/>
      </w:rPr>
    </w:lvl>
  </w:abstractNum>
  <w:abstractNum w:abstractNumId="14">
    <w:nsid w:val="4F193172"/>
    <w:multiLevelType w:val="hybridMultilevel"/>
    <w:tmpl w:val="5A246974"/>
    <w:lvl w:ilvl="0" w:tplc="EEDC2046">
      <w:start w:val="1"/>
      <w:numFmt w:val="upperLetter"/>
      <w:lvlText w:val="%1."/>
      <w:lvlJc w:val="left"/>
      <w:pPr>
        <w:ind w:left="1300" w:hanging="36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</w:rPr>
    </w:lvl>
    <w:lvl w:ilvl="1" w:tplc="5EC6253C">
      <w:start w:val="1"/>
      <w:numFmt w:val="decimal"/>
      <w:lvlText w:val="%2."/>
      <w:lvlJc w:val="left"/>
      <w:pPr>
        <w:ind w:left="2922" w:hanging="360"/>
        <w:jc w:val="left"/>
      </w:pPr>
      <w:rPr>
        <w:rFonts w:ascii="Times New Roman" w:eastAsia="Times New Roman" w:hAnsi="Times New Roman" w:cs="Times New Roman" w:hint="default"/>
        <w:w w:val="101"/>
        <w:sz w:val="18"/>
        <w:szCs w:val="18"/>
      </w:rPr>
    </w:lvl>
    <w:lvl w:ilvl="2" w:tplc="F1806438">
      <w:numFmt w:val="bullet"/>
      <w:lvlText w:val="•"/>
      <w:lvlJc w:val="left"/>
      <w:pPr>
        <w:ind w:left="3733" w:hanging="360"/>
      </w:pPr>
      <w:rPr>
        <w:rFonts w:hint="default"/>
      </w:rPr>
    </w:lvl>
    <w:lvl w:ilvl="3" w:tplc="46B2849E">
      <w:numFmt w:val="bullet"/>
      <w:lvlText w:val="•"/>
      <w:lvlJc w:val="left"/>
      <w:pPr>
        <w:ind w:left="4546" w:hanging="360"/>
      </w:pPr>
      <w:rPr>
        <w:rFonts w:hint="default"/>
      </w:rPr>
    </w:lvl>
    <w:lvl w:ilvl="4" w:tplc="05C83A82">
      <w:numFmt w:val="bullet"/>
      <w:lvlText w:val="•"/>
      <w:lvlJc w:val="left"/>
      <w:pPr>
        <w:ind w:left="5360" w:hanging="360"/>
      </w:pPr>
      <w:rPr>
        <w:rFonts w:hint="default"/>
      </w:rPr>
    </w:lvl>
    <w:lvl w:ilvl="5" w:tplc="D61EC5E0">
      <w:numFmt w:val="bullet"/>
      <w:lvlText w:val="•"/>
      <w:lvlJc w:val="left"/>
      <w:pPr>
        <w:ind w:left="6173" w:hanging="360"/>
      </w:pPr>
      <w:rPr>
        <w:rFonts w:hint="default"/>
      </w:rPr>
    </w:lvl>
    <w:lvl w:ilvl="6" w:tplc="BDB45D06">
      <w:numFmt w:val="bullet"/>
      <w:lvlText w:val="•"/>
      <w:lvlJc w:val="left"/>
      <w:pPr>
        <w:ind w:left="6986" w:hanging="360"/>
      </w:pPr>
      <w:rPr>
        <w:rFonts w:hint="default"/>
      </w:rPr>
    </w:lvl>
    <w:lvl w:ilvl="7" w:tplc="3E48BC0C">
      <w:numFmt w:val="bullet"/>
      <w:lvlText w:val="•"/>
      <w:lvlJc w:val="left"/>
      <w:pPr>
        <w:ind w:left="7800" w:hanging="360"/>
      </w:pPr>
      <w:rPr>
        <w:rFonts w:hint="default"/>
      </w:rPr>
    </w:lvl>
    <w:lvl w:ilvl="8" w:tplc="90C0AD30">
      <w:numFmt w:val="bullet"/>
      <w:lvlText w:val="•"/>
      <w:lvlJc w:val="left"/>
      <w:pPr>
        <w:ind w:left="8613" w:hanging="360"/>
      </w:pPr>
      <w:rPr>
        <w:rFonts w:hint="default"/>
      </w:rPr>
    </w:lvl>
  </w:abstractNum>
  <w:abstractNum w:abstractNumId="15">
    <w:nsid w:val="5563767D"/>
    <w:multiLevelType w:val="hybridMultilevel"/>
    <w:tmpl w:val="E348FCE4"/>
    <w:lvl w:ilvl="0" w:tplc="4880AB8A">
      <w:start w:val="1"/>
      <w:numFmt w:val="upperLetter"/>
      <w:lvlText w:val="%1.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</w:rPr>
    </w:lvl>
    <w:lvl w:ilvl="1" w:tplc="51F22C1E">
      <w:numFmt w:val="bullet"/>
      <w:lvlText w:val="•"/>
      <w:lvlJc w:val="left"/>
      <w:pPr>
        <w:ind w:left="2072" w:hanging="360"/>
      </w:pPr>
      <w:rPr>
        <w:rFonts w:hint="default"/>
      </w:rPr>
    </w:lvl>
    <w:lvl w:ilvl="2" w:tplc="C6845B4E">
      <w:numFmt w:val="bullet"/>
      <w:lvlText w:val="•"/>
      <w:lvlJc w:val="left"/>
      <w:pPr>
        <w:ind w:left="2964" w:hanging="360"/>
      </w:pPr>
      <w:rPr>
        <w:rFonts w:hint="default"/>
      </w:rPr>
    </w:lvl>
    <w:lvl w:ilvl="3" w:tplc="495E21EA">
      <w:numFmt w:val="bullet"/>
      <w:lvlText w:val="•"/>
      <w:lvlJc w:val="left"/>
      <w:pPr>
        <w:ind w:left="3856" w:hanging="360"/>
      </w:pPr>
      <w:rPr>
        <w:rFonts w:hint="default"/>
      </w:rPr>
    </w:lvl>
    <w:lvl w:ilvl="4" w:tplc="6EBA5894">
      <w:numFmt w:val="bullet"/>
      <w:lvlText w:val="•"/>
      <w:lvlJc w:val="left"/>
      <w:pPr>
        <w:ind w:left="4748" w:hanging="360"/>
      </w:pPr>
      <w:rPr>
        <w:rFonts w:hint="default"/>
      </w:rPr>
    </w:lvl>
    <w:lvl w:ilvl="5" w:tplc="7EA4E690">
      <w:numFmt w:val="bullet"/>
      <w:lvlText w:val="•"/>
      <w:lvlJc w:val="left"/>
      <w:pPr>
        <w:ind w:left="5640" w:hanging="360"/>
      </w:pPr>
      <w:rPr>
        <w:rFonts w:hint="default"/>
      </w:rPr>
    </w:lvl>
    <w:lvl w:ilvl="6" w:tplc="E87EC5BC">
      <w:numFmt w:val="bullet"/>
      <w:lvlText w:val="•"/>
      <w:lvlJc w:val="left"/>
      <w:pPr>
        <w:ind w:left="6532" w:hanging="360"/>
      </w:pPr>
      <w:rPr>
        <w:rFonts w:hint="default"/>
      </w:rPr>
    </w:lvl>
    <w:lvl w:ilvl="7" w:tplc="37BCADDC">
      <w:numFmt w:val="bullet"/>
      <w:lvlText w:val="•"/>
      <w:lvlJc w:val="left"/>
      <w:pPr>
        <w:ind w:left="7424" w:hanging="360"/>
      </w:pPr>
      <w:rPr>
        <w:rFonts w:hint="default"/>
      </w:rPr>
    </w:lvl>
    <w:lvl w:ilvl="8" w:tplc="7BC47140">
      <w:numFmt w:val="bullet"/>
      <w:lvlText w:val="•"/>
      <w:lvlJc w:val="left"/>
      <w:pPr>
        <w:ind w:left="8316" w:hanging="360"/>
      </w:pPr>
      <w:rPr>
        <w:rFonts w:hint="default"/>
      </w:rPr>
    </w:lvl>
  </w:abstractNum>
  <w:abstractNum w:abstractNumId="16">
    <w:nsid w:val="569852B2"/>
    <w:multiLevelType w:val="hybridMultilevel"/>
    <w:tmpl w:val="79AC5540"/>
    <w:lvl w:ilvl="0" w:tplc="0CFC65E4">
      <w:start w:val="1"/>
      <w:numFmt w:val="upperLetter"/>
      <w:lvlText w:val="%1."/>
      <w:lvlJc w:val="left"/>
      <w:pPr>
        <w:ind w:left="1300" w:hanging="36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</w:rPr>
    </w:lvl>
    <w:lvl w:ilvl="1" w:tplc="6978BA5E">
      <w:numFmt w:val="bullet"/>
      <w:lvlText w:val="•"/>
      <w:lvlJc w:val="left"/>
      <w:pPr>
        <w:ind w:left="2194" w:hanging="360"/>
      </w:pPr>
      <w:rPr>
        <w:rFonts w:hint="default"/>
      </w:rPr>
    </w:lvl>
    <w:lvl w:ilvl="2" w:tplc="3BB29F6E">
      <w:numFmt w:val="bullet"/>
      <w:lvlText w:val="•"/>
      <w:lvlJc w:val="left"/>
      <w:pPr>
        <w:ind w:left="3088" w:hanging="360"/>
      </w:pPr>
      <w:rPr>
        <w:rFonts w:hint="default"/>
      </w:rPr>
    </w:lvl>
    <w:lvl w:ilvl="3" w:tplc="F0A0BD56">
      <w:numFmt w:val="bullet"/>
      <w:lvlText w:val="•"/>
      <w:lvlJc w:val="left"/>
      <w:pPr>
        <w:ind w:left="3982" w:hanging="360"/>
      </w:pPr>
      <w:rPr>
        <w:rFonts w:hint="default"/>
      </w:rPr>
    </w:lvl>
    <w:lvl w:ilvl="4" w:tplc="262EF88A">
      <w:numFmt w:val="bullet"/>
      <w:lvlText w:val="•"/>
      <w:lvlJc w:val="left"/>
      <w:pPr>
        <w:ind w:left="4876" w:hanging="360"/>
      </w:pPr>
      <w:rPr>
        <w:rFonts w:hint="default"/>
      </w:rPr>
    </w:lvl>
    <w:lvl w:ilvl="5" w:tplc="70724404">
      <w:numFmt w:val="bullet"/>
      <w:lvlText w:val="•"/>
      <w:lvlJc w:val="left"/>
      <w:pPr>
        <w:ind w:left="5770" w:hanging="360"/>
      </w:pPr>
      <w:rPr>
        <w:rFonts w:hint="default"/>
      </w:rPr>
    </w:lvl>
    <w:lvl w:ilvl="6" w:tplc="9AB6AFD6">
      <w:numFmt w:val="bullet"/>
      <w:lvlText w:val="•"/>
      <w:lvlJc w:val="left"/>
      <w:pPr>
        <w:ind w:left="6664" w:hanging="360"/>
      </w:pPr>
      <w:rPr>
        <w:rFonts w:hint="default"/>
      </w:rPr>
    </w:lvl>
    <w:lvl w:ilvl="7" w:tplc="20C8DAA2">
      <w:numFmt w:val="bullet"/>
      <w:lvlText w:val="•"/>
      <w:lvlJc w:val="left"/>
      <w:pPr>
        <w:ind w:left="7558" w:hanging="360"/>
      </w:pPr>
      <w:rPr>
        <w:rFonts w:hint="default"/>
      </w:rPr>
    </w:lvl>
    <w:lvl w:ilvl="8" w:tplc="2A823246">
      <w:numFmt w:val="bullet"/>
      <w:lvlText w:val="•"/>
      <w:lvlJc w:val="left"/>
      <w:pPr>
        <w:ind w:left="8452" w:hanging="360"/>
      </w:pPr>
      <w:rPr>
        <w:rFonts w:hint="default"/>
      </w:rPr>
    </w:lvl>
  </w:abstractNum>
  <w:abstractNum w:abstractNumId="17">
    <w:nsid w:val="6D2151CA"/>
    <w:multiLevelType w:val="hybridMultilevel"/>
    <w:tmpl w:val="FBE8BBBE"/>
    <w:lvl w:ilvl="0" w:tplc="FCAC13D8">
      <w:start w:val="1"/>
      <w:numFmt w:val="decimal"/>
      <w:lvlText w:val="%1."/>
      <w:lvlJc w:val="left"/>
      <w:pPr>
        <w:ind w:left="1180" w:hanging="418"/>
        <w:jc w:val="left"/>
      </w:pPr>
      <w:rPr>
        <w:rFonts w:ascii="Times New Roman" w:eastAsia="Times New Roman" w:hAnsi="Times New Roman" w:cs="Times New Roman" w:hint="default"/>
        <w:color w:val="0C0C0C"/>
        <w:w w:val="100"/>
        <w:sz w:val="22"/>
        <w:szCs w:val="22"/>
      </w:rPr>
    </w:lvl>
    <w:lvl w:ilvl="1" w:tplc="A0C2DE5A">
      <w:start w:val="1"/>
      <w:numFmt w:val="lowerLetter"/>
      <w:lvlText w:val="%2)"/>
      <w:lvlJc w:val="left"/>
      <w:pPr>
        <w:ind w:left="1568" w:hanging="360"/>
        <w:jc w:val="left"/>
      </w:pPr>
      <w:rPr>
        <w:rFonts w:ascii="Times New Roman" w:eastAsia="Times New Roman" w:hAnsi="Times New Roman" w:cs="Times New Roman" w:hint="default"/>
        <w:color w:val="0C0C0C"/>
        <w:spacing w:val="0"/>
        <w:w w:val="100"/>
        <w:sz w:val="22"/>
        <w:szCs w:val="22"/>
      </w:rPr>
    </w:lvl>
    <w:lvl w:ilvl="2" w:tplc="DD2ECDB4">
      <w:numFmt w:val="bullet"/>
      <w:lvlText w:val="•"/>
      <w:lvlJc w:val="left"/>
      <w:pPr>
        <w:ind w:left="2524" w:hanging="360"/>
      </w:pPr>
      <w:rPr>
        <w:rFonts w:hint="default"/>
      </w:rPr>
    </w:lvl>
    <w:lvl w:ilvl="3" w:tplc="1AD49F06">
      <w:numFmt w:val="bullet"/>
      <w:lvlText w:val="•"/>
      <w:lvlJc w:val="left"/>
      <w:pPr>
        <w:ind w:left="3488" w:hanging="360"/>
      </w:pPr>
      <w:rPr>
        <w:rFonts w:hint="default"/>
      </w:rPr>
    </w:lvl>
    <w:lvl w:ilvl="4" w:tplc="1C8ECC50">
      <w:numFmt w:val="bullet"/>
      <w:lvlText w:val="•"/>
      <w:lvlJc w:val="left"/>
      <w:pPr>
        <w:ind w:left="4453" w:hanging="360"/>
      </w:pPr>
      <w:rPr>
        <w:rFonts w:hint="default"/>
      </w:rPr>
    </w:lvl>
    <w:lvl w:ilvl="5" w:tplc="9092BFC2">
      <w:numFmt w:val="bullet"/>
      <w:lvlText w:val="•"/>
      <w:lvlJc w:val="left"/>
      <w:pPr>
        <w:ind w:left="5417" w:hanging="360"/>
      </w:pPr>
      <w:rPr>
        <w:rFonts w:hint="default"/>
      </w:rPr>
    </w:lvl>
    <w:lvl w:ilvl="6" w:tplc="121C293C">
      <w:numFmt w:val="bullet"/>
      <w:lvlText w:val="•"/>
      <w:lvlJc w:val="left"/>
      <w:pPr>
        <w:ind w:left="6382" w:hanging="360"/>
      </w:pPr>
      <w:rPr>
        <w:rFonts w:hint="default"/>
      </w:rPr>
    </w:lvl>
    <w:lvl w:ilvl="7" w:tplc="5F0241F2">
      <w:numFmt w:val="bullet"/>
      <w:lvlText w:val="•"/>
      <w:lvlJc w:val="left"/>
      <w:pPr>
        <w:ind w:left="7346" w:hanging="360"/>
      </w:pPr>
      <w:rPr>
        <w:rFonts w:hint="default"/>
      </w:rPr>
    </w:lvl>
    <w:lvl w:ilvl="8" w:tplc="37E26C5E">
      <w:numFmt w:val="bullet"/>
      <w:lvlText w:val="•"/>
      <w:lvlJc w:val="left"/>
      <w:pPr>
        <w:ind w:left="8311" w:hanging="360"/>
      </w:pPr>
      <w:rPr>
        <w:rFonts w:hint="default"/>
      </w:rPr>
    </w:lvl>
  </w:abstractNum>
  <w:abstractNum w:abstractNumId="18">
    <w:nsid w:val="70D20459"/>
    <w:multiLevelType w:val="hybridMultilevel"/>
    <w:tmpl w:val="0D40AB08"/>
    <w:lvl w:ilvl="0" w:tplc="D9E6EA08">
      <w:start w:val="1"/>
      <w:numFmt w:val="upperLetter"/>
      <w:lvlText w:val="%1."/>
      <w:lvlJc w:val="left"/>
      <w:pPr>
        <w:ind w:left="1300" w:hanging="36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</w:rPr>
    </w:lvl>
    <w:lvl w:ilvl="1" w:tplc="E9EC99B6">
      <w:start w:val="1"/>
      <w:numFmt w:val="decimal"/>
      <w:lvlText w:val="%2."/>
      <w:lvlJc w:val="left"/>
      <w:pPr>
        <w:ind w:left="3906" w:hanging="567"/>
        <w:jc w:val="left"/>
      </w:pPr>
      <w:rPr>
        <w:rFonts w:ascii="Times New Roman" w:eastAsia="Times New Roman" w:hAnsi="Times New Roman" w:cs="Times New Roman" w:hint="default"/>
        <w:color w:val="0C0C0C"/>
        <w:w w:val="100"/>
        <w:sz w:val="22"/>
        <w:szCs w:val="22"/>
      </w:rPr>
    </w:lvl>
    <w:lvl w:ilvl="2" w:tplc="42506050">
      <w:numFmt w:val="bullet"/>
      <w:lvlText w:val="•"/>
      <w:lvlJc w:val="left"/>
      <w:pPr>
        <w:ind w:left="4604" w:hanging="567"/>
      </w:pPr>
      <w:rPr>
        <w:rFonts w:hint="default"/>
      </w:rPr>
    </w:lvl>
    <w:lvl w:ilvl="3" w:tplc="777AFDB0">
      <w:numFmt w:val="bullet"/>
      <w:lvlText w:val="•"/>
      <w:lvlJc w:val="left"/>
      <w:pPr>
        <w:ind w:left="5308" w:hanging="567"/>
      </w:pPr>
      <w:rPr>
        <w:rFonts w:hint="default"/>
      </w:rPr>
    </w:lvl>
    <w:lvl w:ilvl="4" w:tplc="CF6039F4">
      <w:numFmt w:val="bullet"/>
      <w:lvlText w:val="•"/>
      <w:lvlJc w:val="left"/>
      <w:pPr>
        <w:ind w:left="6013" w:hanging="567"/>
      </w:pPr>
      <w:rPr>
        <w:rFonts w:hint="default"/>
      </w:rPr>
    </w:lvl>
    <w:lvl w:ilvl="5" w:tplc="8D546F92">
      <w:numFmt w:val="bullet"/>
      <w:lvlText w:val="•"/>
      <w:lvlJc w:val="left"/>
      <w:pPr>
        <w:ind w:left="6717" w:hanging="567"/>
      </w:pPr>
      <w:rPr>
        <w:rFonts w:hint="default"/>
      </w:rPr>
    </w:lvl>
    <w:lvl w:ilvl="6" w:tplc="9B269B8A">
      <w:numFmt w:val="bullet"/>
      <w:lvlText w:val="•"/>
      <w:lvlJc w:val="left"/>
      <w:pPr>
        <w:ind w:left="7422" w:hanging="567"/>
      </w:pPr>
      <w:rPr>
        <w:rFonts w:hint="default"/>
      </w:rPr>
    </w:lvl>
    <w:lvl w:ilvl="7" w:tplc="AA8E836C">
      <w:numFmt w:val="bullet"/>
      <w:lvlText w:val="•"/>
      <w:lvlJc w:val="left"/>
      <w:pPr>
        <w:ind w:left="8126" w:hanging="567"/>
      </w:pPr>
      <w:rPr>
        <w:rFonts w:hint="default"/>
      </w:rPr>
    </w:lvl>
    <w:lvl w:ilvl="8" w:tplc="4FC6C38E">
      <w:numFmt w:val="bullet"/>
      <w:lvlText w:val="•"/>
      <w:lvlJc w:val="left"/>
      <w:pPr>
        <w:ind w:left="8831" w:hanging="567"/>
      </w:pPr>
      <w:rPr>
        <w:rFonts w:hint="default"/>
      </w:rPr>
    </w:lvl>
  </w:abstractNum>
  <w:abstractNum w:abstractNumId="19">
    <w:nsid w:val="729B6E3E"/>
    <w:multiLevelType w:val="hybridMultilevel"/>
    <w:tmpl w:val="18304888"/>
    <w:lvl w:ilvl="0" w:tplc="1422D864">
      <w:start w:val="1"/>
      <w:numFmt w:val="decimal"/>
      <w:lvlText w:val="%1."/>
      <w:lvlJc w:val="left"/>
      <w:pPr>
        <w:ind w:left="445" w:hanging="226"/>
        <w:jc w:val="left"/>
      </w:pPr>
      <w:rPr>
        <w:rFonts w:hint="default"/>
        <w:w w:val="100"/>
      </w:rPr>
    </w:lvl>
    <w:lvl w:ilvl="1" w:tplc="05340884">
      <w:start w:val="1"/>
      <w:numFmt w:val="lowerLetter"/>
      <w:lvlText w:val="%2)"/>
      <w:lvlJc w:val="left"/>
      <w:pPr>
        <w:ind w:left="1568" w:hanging="44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 w:tplc="2CC4A862">
      <w:numFmt w:val="bullet"/>
      <w:lvlText w:val="•"/>
      <w:lvlJc w:val="left"/>
      <w:pPr>
        <w:ind w:left="2524" w:hanging="447"/>
      </w:pPr>
      <w:rPr>
        <w:rFonts w:hint="default"/>
      </w:rPr>
    </w:lvl>
    <w:lvl w:ilvl="3" w:tplc="2CFC24D0">
      <w:numFmt w:val="bullet"/>
      <w:lvlText w:val="•"/>
      <w:lvlJc w:val="left"/>
      <w:pPr>
        <w:ind w:left="3488" w:hanging="447"/>
      </w:pPr>
      <w:rPr>
        <w:rFonts w:hint="default"/>
      </w:rPr>
    </w:lvl>
    <w:lvl w:ilvl="4" w:tplc="966E7668">
      <w:numFmt w:val="bullet"/>
      <w:lvlText w:val="•"/>
      <w:lvlJc w:val="left"/>
      <w:pPr>
        <w:ind w:left="4453" w:hanging="447"/>
      </w:pPr>
      <w:rPr>
        <w:rFonts w:hint="default"/>
      </w:rPr>
    </w:lvl>
    <w:lvl w:ilvl="5" w:tplc="0668107C">
      <w:numFmt w:val="bullet"/>
      <w:lvlText w:val="•"/>
      <w:lvlJc w:val="left"/>
      <w:pPr>
        <w:ind w:left="5417" w:hanging="447"/>
      </w:pPr>
      <w:rPr>
        <w:rFonts w:hint="default"/>
      </w:rPr>
    </w:lvl>
    <w:lvl w:ilvl="6" w:tplc="DF902534">
      <w:numFmt w:val="bullet"/>
      <w:lvlText w:val="•"/>
      <w:lvlJc w:val="left"/>
      <w:pPr>
        <w:ind w:left="6382" w:hanging="447"/>
      </w:pPr>
      <w:rPr>
        <w:rFonts w:hint="default"/>
      </w:rPr>
    </w:lvl>
    <w:lvl w:ilvl="7" w:tplc="A6AED560">
      <w:numFmt w:val="bullet"/>
      <w:lvlText w:val="•"/>
      <w:lvlJc w:val="left"/>
      <w:pPr>
        <w:ind w:left="7346" w:hanging="447"/>
      </w:pPr>
      <w:rPr>
        <w:rFonts w:hint="default"/>
      </w:rPr>
    </w:lvl>
    <w:lvl w:ilvl="8" w:tplc="3B827CE8">
      <w:numFmt w:val="bullet"/>
      <w:lvlText w:val="•"/>
      <w:lvlJc w:val="left"/>
      <w:pPr>
        <w:ind w:left="8311" w:hanging="447"/>
      </w:pPr>
      <w:rPr>
        <w:rFonts w:hint="default"/>
      </w:rPr>
    </w:lvl>
  </w:abstractNum>
  <w:abstractNum w:abstractNumId="20">
    <w:nsid w:val="744012D9"/>
    <w:multiLevelType w:val="hybridMultilevel"/>
    <w:tmpl w:val="70A4E5E8"/>
    <w:lvl w:ilvl="0" w:tplc="96BE823E">
      <w:start w:val="1"/>
      <w:numFmt w:val="upperLetter"/>
      <w:lvlText w:val="%1."/>
      <w:lvlJc w:val="left"/>
      <w:pPr>
        <w:ind w:left="1300" w:hanging="360"/>
        <w:jc w:val="left"/>
      </w:pPr>
      <w:rPr>
        <w:rFonts w:ascii="Times New Roman" w:eastAsia="Times New Roman" w:hAnsi="Times New Roman" w:cs="Times New Roman" w:hint="default"/>
        <w:color w:val="0C0C0C"/>
        <w:spacing w:val="-6"/>
        <w:w w:val="100"/>
        <w:sz w:val="22"/>
        <w:szCs w:val="22"/>
      </w:rPr>
    </w:lvl>
    <w:lvl w:ilvl="1" w:tplc="1FF2D8FC">
      <w:numFmt w:val="bullet"/>
      <w:lvlText w:val="•"/>
      <w:lvlJc w:val="left"/>
      <w:pPr>
        <w:ind w:left="2194" w:hanging="360"/>
      </w:pPr>
      <w:rPr>
        <w:rFonts w:hint="default"/>
      </w:rPr>
    </w:lvl>
    <w:lvl w:ilvl="2" w:tplc="B8A2C466">
      <w:numFmt w:val="bullet"/>
      <w:lvlText w:val="•"/>
      <w:lvlJc w:val="left"/>
      <w:pPr>
        <w:ind w:left="3088" w:hanging="360"/>
      </w:pPr>
      <w:rPr>
        <w:rFonts w:hint="default"/>
      </w:rPr>
    </w:lvl>
    <w:lvl w:ilvl="3" w:tplc="F36E8680">
      <w:numFmt w:val="bullet"/>
      <w:lvlText w:val="•"/>
      <w:lvlJc w:val="left"/>
      <w:pPr>
        <w:ind w:left="3982" w:hanging="360"/>
      </w:pPr>
      <w:rPr>
        <w:rFonts w:hint="default"/>
      </w:rPr>
    </w:lvl>
    <w:lvl w:ilvl="4" w:tplc="75C44D04">
      <w:numFmt w:val="bullet"/>
      <w:lvlText w:val="•"/>
      <w:lvlJc w:val="left"/>
      <w:pPr>
        <w:ind w:left="4876" w:hanging="360"/>
      </w:pPr>
      <w:rPr>
        <w:rFonts w:hint="default"/>
      </w:rPr>
    </w:lvl>
    <w:lvl w:ilvl="5" w:tplc="F48C3CC0">
      <w:numFmt w:val="bullet"/>
      <w:lvlText w:val="•"/>
      <w:lvlJc w:val="left"/>
      <w:pPr>
        <w:ind w:left="5770" w:hanging="360"/>
      </w:pPr>
      <w:rPr>
        <w:rFonts w:hint="default"/>
      </w:rPr>
    </w:lvl>
    <w:lvl w:ilvl="6" w:tplc="23CA4B38">
      <w:numFmt w:val="bullet"/>
      <w:lvlText w:val="•"/>
      <w:lvlJc w:val="left"/>
      <w:pPr>
        <w:ind w:left="6664" w:hanging="360"/>
      </w:pPr>
      <w:rPr>
        <w:rFonts w:hint="default"/>
      </w:rPr>
    </w:lvl>
    <w:lvl w:ilvl="7" w:tplc="29806B08">
      <w:numFmt w:val="bullet"/>
      <w:lvlText w:val="•"/>
      <w:lvlJc w:val="left"/>
      <w:pPr>
        <w:ind w:left="7558" w:hanging="360"/>
      </w:pPr>
      <w:rPr>
        <w:rFonts w:hint="default"/>
      </w:rPr>
    </w:lvl>
    <w:lvl w:ilvl="8" w:tplc="88329018">
      <w:numFmt w:val="bullet"/>
      <w:lvlText w:val="•"/>
      <w:lvlJc w:val="left"/>
      <w:pPr>
        <w:ind w:left="8452" w:hanging="360"/>
      </w:pPr>
      <w:rPr>
        <w:rFonts w:hint="default"/>
      </w:r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6"/>
  </w:num>
  <w:num w:numId="5">
    <w:abstractNumId w:val="1"/>
  </w:num>
  <w:num w:numId="6">
    <w:abstractNumId w:val="13"/>
  </w:num>
  <w:num w:numId="7">
    <w:abstractNumId w:val="18"/>
  </w:num>
  <w:num w:numId="8">
    <w:abstractNumId w:val="11"/>
  </w:num>
  <w:num w:numId="9">
    <w:abstractNumId w:val="19"/>
  </w:num>
  <w:num w:numId="10">
    <w:abstractNumId w:val="6"/>
  </w:num>
  <w:num w:numId="11">
    <w:abstractNumId w:val="7"/>
  </w:num>
  <w:num w:numId="12">
    <w:abstractNumId w:val="0"/>
  </w:num>
  <w:num w:numId="13">
    <w:abstractNumId w:val="14"/>
  </w:num>
  <w:num w:numId="14">
    <w:abstractNumId w:val="12"/>
  </w:num>
  <w:num w:numId="15">
    <w:abstractNumId w:val="4"/>
  </w:num>
  <w:num w:numId="16">
    <w:abstractNumId w:val="5"/>
  </w:num>
  <w:num w:numId="17">
    <w:abstractNumId w:val="9"/>
  </w:num>
  <w:num w:numId="18">
    <w:abstractNumId w:val="10"/>
  </w:num>
  <w:num w:numId="19">
    <w:abstractNumId w:val="17"/>
  </w:num>
  <w:num w:numId="20">
    <w:abstractNumId w:val="20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7638B6"/>
    <w:rsid w:val="007638B6"/>
    <w:rsid w:val="00B70F1E"/>
    <w:rsid w:val="00CC5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638B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7638B6"/>
    <w:pPr>
      <w:spacing w:before="39"/>
      <w:ind w:left="113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1"/>
    <w:qFormat/>
    <w:rsid w:val="007638B6"/>
    <w:pPr>
      <w:ind w:left="220"/>
      <w:outlineLvl w:val="1"/>
    </w:pPr>
    <w:rPr>
      <w:b/>
      <w:bCs/>
      <w:sz w:val="30"/>
      <w:szCs w:val="30"/>
      <w:u w:val="single" w:color="000000"/>
    </w:rPr>
  </w:style>
  <w:style w:type="paragraph" w:styleId="Heading3">
    <w:name w:val="heading 3"/>
    <w:basedOn w:val="Normal"/>
    <w:uiPriority w:val="1"/>
    <w:qFormat/>
    <w:rsid w:val="007638B6"/>
    <w:pPr>
      <w:ind w:left="2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638B6"/>
    <w:pPr>
      <w:spacing w:before="126"/>
      <w:ind w:hanging="360"/>
    </w:pPr>
  </w:style>
  <w:style w:type="paragraph" w:styleId="ListParagraph">
    <w:name w:val="List Paragraph"/>
    <w:basedOn w:val="Normal"/>
    <w:uiPriority w:val="1"/>
    <w:qFormat/>
    <w:rsid w:val="007638B6"/>
    <w:pPr>
      <w:spacing w:before="126"/>
      <w:ind w:left="1300" w:hanging="360"/>
    </w:pPr>
  </w:style>
  <w:style w:type="paragraph" w:customStyle="1" w:styleId="TableParagraph">
    <w:name w:val="Table Paragraph"/>
    <w:basedOn w:val="Normal"/>
    <w:uiPriority w:val="1"/>
    <w:qFormat/>
    <w:rsid w:val="007638B6"/>
  </w:style>
  <w:style w:type="paragraph" w:styleId="BalloonText">
    <w:name w:val="Balloon Text"/>
    <w:basedOn w:val="Normal"/>
    <w:link w:val="BalloonTextChar"/>
    <w:uiPriority w:val="99"/>
    <w:semiHidden/>
    <w:unhideWhenUsed/>
    <w:rsid w:val="00B70F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F1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70F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0F1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B70F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0F1E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docstoc.com/docs/76871349/Histology-lectures-notes-Part-2" TargetMode="External"/><Relationship Id="rId18" Type="http://schemas.openxmlformats.org/officeDocument/2006/relationships/hyperlink" Target="http://www.textbookofbacteriology.net/themicrobialworld/control.html" TargetMode="External"/><Relationship Id="rId26" Type="http://schemas.openxmlformats.org/officeDocument/2006/relationships/hyperlink" Target="http://www.healthit.gov/providers-professionals/electronic-medical-records-emr" TargetMode="External"/><Relationship Id="rId39" Type="http://schemas.openxmlformats.org/officeDocument/2006/relationships/hyperlink" Target="http://www.cityofpalaolto.org/civicax/filebank/documents/370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hy.bris.ac.uk/chemical/cleaning%20glassware.pdf" TargetMode="External"/><Relationship Id="rId34" Type="http://schemas.openxmlformats.org/officeDocument/2006/relationships/hyperlink" Target="http://www.nlm.nih.gov/medlineplus/ency/article/003591.htm" TargetMode="External"/><Relationship Id="rId42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www.britannica.com/EBchecked/topic/48203/bacteria/39334/Diversity-of-structure-of-" TargetMode="External"/><Relationship Id="rId25" Type="http://schemas.openxmlformats.org/officeDocument/2006/relationships/hyperlink" Target="http://smallbusiness.chron.com/organizational-structure-hospitals-3811.html" TargetMode="External"/><Relationship Id="rId33" Type="http://schemas.openxmlformats.org/officeDocument/2006/relationships/hyperlink" Target="http://books.google.co.in/books?id=RjUvZEKTbQYC&amp;amp;printsec=frontcover&amp;amp;dq=clinical%2Bbiochem" TargetMode="External"/><Relationship Id="rId38" Type="http://schemas.openxmlformats.org/officeDocument/2006/relationships/hyperlink" Target="http://histologylab.ccnmtl.columbia.edu/histological_technique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icrobeworld.org/history-of-microbiology" TargetMode="External"/><Relationship Id="rId20" Type="http://schemas.openxmlformats.org/officeDocument/2006/relationships/hyperlink" Target="http://www.ilo.org/legacy/english/protection/safework/ghs/ghsfinal/ghsc10.pdf" TargetMode="External"/><Relationship Id="rId29" Type="http://schemas.openxmlformats.org/officeDocument/2006/relationships/hyperlink" Target="http://ocw.mit.edu/courses/biological-engineering/20-450-molecular-and-cellular-pathophysiology-" TargetMode="External"/><Relationship Id="rId41" Type="http://schemas.openxmlformats.org/officeDocument/2006/relationships/hyperlink" Target="http://chemistry.about.com/od/labtechniqu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www2.mozcom.com/%7Eemcdvm/path05.html" TargetMode="External"/><Relationship Id="rId32" Type="http://schemas.openxmlformats.org/officeDocument/2006/relationships/hyperlink" Target="http://en.wikipedia.org/wiki/Lymphaticsystem" TargetMode="External"/><Relationship Id="rId37" Type="http://schemas.openxmlformats.org/officeDocument/2006/relationships/hyperlink" Target="http://www.ucdmc.ucdavis.edu/pathology/services/clinical/clinical_pathology/clinical_laboratory/p" TargetMode="External"/><Relationship Id="rId40" Type="http://schemas.openxmlformats.org/officeDocument/2006/relationships/hyperlink" Target="http://www.jkirkbrown.com/pdfs/biotechmath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andp.com/news/jmcorner/library/uclamanual/UCLA-01.pdf" TargetMode="External"/><Relationship Id="rId23" Type="http://schemas.openxmlformats.org/officeDocument/2006/relationships/hyperlink" Target="http://www.sikluv-ustav-patologie.cz/vyuka/Cell-injury-death.doc" TargetMode="External"/><Relationship Id="rId28" Type="http://schemas.openxmlformats.org/officeDocument/2006/relationships/hyperlink" Target="http://www.colorado.edu/intphys/iphy3415/histology/" TargetMode="External"/><Relationship Id="rId36" Type="http://schemas.openxmlformats.org/officeDocument/2006/relationships/hyperlink" Target="http://www.dehs.umn.edu/bio_pracprin_std_ship_guide.htm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aceglass.com/dpro/kb_article.php?ref=8386-IPSF-3037" TargetMode="External"/><Relationship Id="rId31" Type="http://schemas.openxmlformats.org/officeDocument/2006/relationships/hyperlink" Target="http://www.uth.tmc.edu/pathology/medic/immunology/Immuno/ImmunoTimeline.p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biologicalelectronmicroscopy.com/fixation.html" TargetMode="External"/><Relationship Id="rId22" Type="http://schemas.openxmlformats.org/officeDocument/2006/relationships/hyperlink" Target="http://www.cumc.columbia.edu/" TargetMode="External"/><Relationship Id="rId27" Type="http://schemas.openxmlformats.org/officeDocument/2006/relationships/hyperlink" Target="http://meded.ucsd.edu/clinicalmed/clinic.htm" TargetMode="External"/><Relationship Id="rId30" Type="http://schemas.openxmlformats.org/officeDocument/2006/relationships/hyperlink" Target="http://www.histol.chuvashia.com/atlas-en/male-010en.htm" TargetMode="External"/><Relationship Id="rId35" Type="http://schemas.openxmlformats.org/officeDocument/2006/relationships/hyperlink" Target="http://www.foodmatters.tv/articles-1/7-foods-to-naturally-cleanse-your-liver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7096</Words>
  <Characters>40451</Characters>
  <Application>Microsoft Office Word</Application>
  <DocSecurity>0</DocSecurity>
  <Lines>337</Lines>
  <Paragraphs>94</Paragraphs>
  <ScaleCrop>false</ScaleCrop>
  <Company/>
  <LinksUpToDate>false</LinksUpToDate>
  <CharactersWithSpaces>47453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2</cp:revision>
  <dcterms:created xsi:type="dcterms:W3CDTF">2016-06-13T05:55:00Z</dcterms:created>
  <dcterms:modified xsi:type="dcterms:W3CDTF">2016-06-13T05:57:00Z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2015-05-02T00:00:00Z</vt:filetime>
  </property>
  <property fmtid="{D5CDD505-2E9C-101B-9397-08002B2CF9AE}" pid="3" name="LastSaved">
    <vt:filetime>2016-06-13T00:00:00Z</vt:filetime>
  </property>
</Properties>
</file>